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0C" w:rsidRPr="00A54A0C" w:rsidRDefault="00A54A0C" w:rsidP="00A54A0C">
      <w:pPr>
        <w:spacing w:after="240" w:line="240" w:lineRule="auto"/>
        <w:rPr>
          <w:rFonts w:ascii="Elephant" w:eastAsia="Times New Roman" w:hAnsi="Elephant" w:cs="Times New Roman"/>
          <w:sz w:val="28"/>
          <w:szCs w:val="28"/>
        </w:rPr>
      </w:pPr>
      <w:r w:rsidRPr="00A54A0C">
        <w:rPr>
          <w:rFonts w:ascii="Elephant" w:eastAsia="Times New Roman" w:hAnsi="Elephant" w:cs="Times New Roman"/>
          <w:sz w:val="28"/>
          <w:szCs w:val="28"/>
        </w:rPr>
        <w:t>Highlights from</w:t>
      </w:r>
    </w:p>
    <w:p w:rsidR="002E0543" w:rsidRPr="002E0543" w:rsidRDefault="00A54A0C" w:rsidP="00A54A0C">
      <w:pPr>
        <w:spacing w:after="240" w:line="240" w:lineRule="auto"/>
        <w:jc w:val="center"/>
        <w:rPr>
          <w:rFonts w:ascii="Verdana" w:eastAsia="Times New Roman" w:hAnsi="Verdana" w:cs="Times New Roman"/>
          <w:sz w:val="24"/>
          <w:szCs w:val="24"/>
        </w:rPr>
      </w:pPr>
      <w:r w:rsidRPr="00A54A0C">
        <w:rPr>
          <w:rFonts w:ascii="Verdana" w:eastAsia="Times New Roman" w:hAnsi="Verdana" w:cs="Times New Roman"/>
          <w:b/>
          <w:bCs/>
          <w:noProof/>
          <w:sz w:val="24"/>
          <w:szCs w:val="24"/>
        </w:rPr>
        <w:drawing>
          <wp:inline distT="0" distB="0" distL="0" distR="0">
            <wp:extent cx="1491056" cy="1129211"/>
            <wp:effectExtent l="0" t="0" r="0" b="0"/>
            <wp:docPr id="16" name="Picture 16" descr="http://www.somershistoricalsoc.org/sitebuilder/images/Society_Logo_small-239x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mershistoricalsoc.org/sitebuilder/images/Society_Logo_small-239x18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158" cy="1132317"/>
                    </a:xfrm>
                    <a:prstGeom prst="rect">
                      <a:avLst/>
                    </a:prstGeom>
                    <a:noFill/>
                    <a:ln>
                      <a:noFill/>
                    </a:ln>
                  </pic:spPr>
                </pic:pic>
              </a:graphicData>
            </a:graphic>
          </wp:inline>
        </w:drawing>
      </w:r>
    </w:p>
    <w:p w:rsidR="00DA3B9F" w:rsidRDefault="00A54A0C" w:rsidP="00A54A0C">
      <w:pPr>
        <w:spacing w:after="0" w:line="240" w:lineRule="auto"/>
        <w:rPr>
          <w:rFonts w:ascii="Verdana" w:eastAsia="Times New Roman" w:hAnsi="Verdana" w:cs="Times New Roman"/>
          <w:bCs/>
          <w:sz w:val="24"/>
          <w:szCs w:val="24"/>
        </w:rPr>
      </w:pPr>
      <w:r w:rsidRPr="00A54A0C">
        <w:rPr>
          <w:rFonts w:ascii="Verdana" w:eastAsia="Times New Roman" w:hAnsi="Verdana" w:cs="Times New Roman"/>
          <w:bCs/>
          <w:sz w:val="24"/>
          <w:szCs w:val="24"/>
        </w:rPr>
        <w:t xml:space="preserve">Somers Historical Society, founded in 1956, is an </w:t>
      </w:r>
      <w:r w:rsidR="0062488F" w:rsidRPr="00A54A0C">
        <w:rPr>
          <w:rFonts w:ascii="Verdana" w:eastAsia="Times New Roman" w:hAnsi="Verdana" w:cs="Times New Roman"/>
          <w:bCs/>
          <w:sz w:val="24"/>
          <w:szCs w:val="24"/>
        </w:rPr>
        <w:t>all</w:t>
      </w:r>
      <w:r w:rsidR="0062488F">
        <w:rPr>
          <w:rFonts w:ascii="Verdana" w:eastAsia="Times New Roman" w:hAnsi="Verdana" w:cs="Times New Roman"/>
          <w:bCs/>
          <w:sz w:val="24"/>
          <w:szCs w:val="24"/>
        </w:rPr>
        <w:t xml:space="preserve">-volunteer, </w:t>
      </w:r>
      <w:r w:rsidRPr="00A54A0C">
        <w:rPr>
          <w:rFonts w:ascii="Verdana" w:eastAsia="Times New Roman" w:hAnsi="Verdana" w:cs="Times New Roman"/>
          <w:bCs/>
          <w:sz w:val="24"/>
          <w:szCs w:val="24"/>
        </w:rPr>
        <w:t>501(c)(3) educational corporation which holds an Absolute Charter from the New York Department of Education.  Its mission is to care and advocate for local historical resources and its world-class collections of early 19th century travelling menagerie and circus epherma</w:t>
      </w:r>
      <w:r w:rsidR="00DA3B9F">
        <w:rPr>
          <w:rFonts w:ascii="Verdana" w:eastAsia="Times New Roman" w:hAnsi="Verdana" w:cs="Times New Roman"/>
          <w:bCs/>
          <w:sz w:val="24"/>
          <w:szCs w:val="24"/>
        </w:rPr>
        <w:t>, including the</w:t>
      </w:r>
      <w:r w:rsidR="0070026A">
        <w:rPr>
          <w:rFonts w:ascii="Verdana" w:eastAsia="Times New Roman" w:hAnsi="Verdana" w:cs="Times New Roman"/>
          <w:bCs/>
          <w:sz w:val="24"/>
          <w:szCs w:val="24"/>
        </w:rPr>
        <w:t xml:space="preserve"> </w:t>
      </w:r>
      <w:r w:rsidR="00DA3B9F">
        <w:rPr>
          <w:rFonts w:ascii="Verdana" w:eastAsia="Times New Roman" w:hAnsi="Verdana" w:cs="Times New Roman"/>
          <w:bCs/>
          <w:sz w:val="24"/>
          <w:szCs w:val="24"/>
        </w:rPr>
        <w:t>Dr. Hugh Grant Rowell</w:t>
      </w:r>
      <w:r w:rsidRPr="00A54A0C">
        <w:rPr>
          <w:rFonts w:ascii="Verdana" w:eastAsia="Times New Roman" w:hAnsi="Verdana" w:cs="Times New Roman"/>
          <w:bCs/>
          <w:sz w:val="24"/>
          <w:szCs w:val="24"/>
        </w:rPr>
        <w:t xml:space="preserve"> </w:t>
      </w:r>
      <w:r w:rsidR="00DA3B9F">
        <w:rPr>
          <w:rFonts w:ascii="Verdana" w:eastAsia="Times New Roman" w:hAnsi="Verdana" w:cs="Times New Roman"/>
          <w:bCs/>
          <w:sz w:val="24"/>
          <w:szCs w:val="24"/>
        </w:rPr>
        <w:t xml:space="preserve">Circus Collection, </w:t>
      </w:r>
      <w:r w:rsidRPr="00A54A0C">
        <w:rPr>
          <w:rFonts w:ascii="Verdana" w:eastAsia="Times New Roman" w:hAnsi="Verdana" w:cs="Times New Roman"/>
          <w:bCs/>
          <w:sz w:val="24"/>
          <w:szCs w:val="24"/>
        </w:rPr>
        <w:t>and local history, as well as to educate others about these resources and history.</w:t>
      </w:r>
      <w:r w:rsidR="00C70C1A">
        <w:rPr>
          <w:rFonts w:ascii="Verdana" w:eastAsia="Times New Roman" w:hAnsi="Verdana" w:cs="Times New Roman"/>
          <w:bCs/>
          <w:sz w:val="24"/>
          <w:szCs w:val="24"/>
        </w:rPr>
        <w:t xml:space="preserve"> </w:t>
      </w:r>
    </w:p>
    <w:p w:rsidR="00DA3B9F" w:rsidRDefault="00DA3B9F" w:rsidP="00A54A0C">
      <w:pPr>
        <w:spacing w:after="0" w:line="240" w:lineRule="auto"/>
        <w:rPr>
          <w:rFonts w:ascii="Verdana" w:eastAsia="Times New Roman" w:hAnsi="Verdana" w:cs="Times New Roman"/>
          <w:bCs/>
          <w:sz w:val="24"/>
          <w:szCs w:val="24"/>
        </w:rPr>
      </w:pPr>
    </w:p>
    <w:p w:rsidR="0062488F" w:rsidRDefault="00C70C1A" w:rsidP="00A54A0C">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Since the advent of early 19</w:t>
      </w:r>
      <w:r w:rsidRPr="00C70C1A">
        <w:rPr>
          <w:rFonts w:ascii="Verdana" w:eastAsia="Times New Roman" w:hAnsi="Verdana" w:cs="Times New Roman"/>
          <w:bCs/>
          <w:sz w:val="24"/>
          <w:szCs w:val="24"/>
          <w:vertAlign w:val="superscript"/>
        </w:rPr>
        <w:t>th</w:t>
      </w:r>
      <w:r>
        <w:rPr>
          <w:rFonts w:ascii="Verdana" w:eastAsia="Times New Roman" w:hAnsi="Verdana" w:cs="Times New Roman"/>
          <w:bCs/>
          <w:sz w:val="24"/>
          <w:szCs w:val="24"/>
        </w:rPr>
        <w:t xml:space="preserve"> century travelling menageries in America and the subsequent formation of the Zoological Institute in Somers, NY, </w:t>
      </w:r>
      <w:r w:rsidRPr="00DA3B9F">
        <w:rPr>
          <w:rFonts w:ascii="Verdana" w:eastAsia="Times New Roman" w:hAnsi="Verdana" w:cs="Times New Roman"/>
          <w:bCs/>
          <w:i/>
          <w:sz w:val="24"/>
          <w:szCs w:val="24"/>
        </w:rPr>
        <w:t xml:space="preserve">all </w:t>
      </w:r>
      <w:r>
        <w:rPr>
          <w:rFonts w:ascii="Verdana" w:eastAsia="Times New Roman" w:hAnsi="Verdana" w:cs="Times New Roman"/>
          <w:bCs/>
          <w:sz w:val="24"/>
          <w:szCs w:val="24"/>
        </w:rPr>
        <w:t>history</w:t>
      </w:r>
      <w:r w:rsidR="00DA3B9F">
        <w:rPr>
          <w:rFonts w:ascii="Verdana" w:eastAsia="Times New Roman" w:hAnsi="Verdana" w:cs="Times New Roman"/>
          <w:bCs/>
          <w:sz w:val="24"/>
          <w:szCs w:val="24"/>
        </w:rPr>
        <w:t xml:space="preserve"> i</w:t>
      </w:r>
      <w:r>
        <w:rPr>
          <w:rFonts w:ascii="Verdana" w:eastAsia="Times New Roman" w:hAnsi="Verdana" w:cs="Times New Roman"/>
          <w:bCs/>
          <w:sz w:val="24"/>
          <w:szCs w:val="24"/>
        </w:rPr>
        <w:t xml:space="preserve">n the town is </w:t>
      </w:r>
      <w:r w:rsidR="00DA3B9F">
        <w:rPr>
          <w:rFonts w:ascii="Verdana" w:eastAsia="Times New Roman" w:hAnsi="Verdana" w:cs="Times New Roman"/>
          <w:bCs/>
          <w:sz w:val="24"/>
          <w:szCs w:val="24"/>
        </w:rPr>
        <w:t xml:space="preserve">inextricably </w:t>
      </w:r>
      <w:r>
        <w:rPr>
          <w:rFonts w:ascii="Verdana" w:eastAsia="Times New Roman" w:hAnsi="Verdana" w:cs="Times New Roman"/>
          <w:bCs/>
          <w:sz w:val="24"/>
          <w:szCs w:val="24"/>
        </w:rPr>
        <w:t>related to th</w:t>
      </w:r>
      <w:r w:rsidR="00DA3B9F">
        <w:rPr>
          <w:rFonts w:ascii="Verdana" w:eastAsia="Times New Roman" w:hAnsi="Verdana" w:cs="Times New Roman"/>
          <w:bCs/>
          <w:sz w:val="24"/>
          <w:szCs w:val="24"/>
        </w:rPr>
        <w:t>e circus earning the town its designation as “Cradle of the American Circus.”</w:t>
      </w:r>
      <w:r>
        <w:rPr>
          <w:rFonts w:ascii="Verdana" w:eastAsia="Times New Roman" w:hAnsi="Verdana" w:cs="Times New Roman"/>
          <w:bCs/>
          <w:sz w:val="24"/>
          <w:szCs w:val="24"/>
        </w:rPr>
        <w:t xml:space="preserve">  </w:t>
      </w:r>
      <w:r w:rsidR="0062488F">
        <w:rPr>
          <w:rFonts w:ascii="Verdana" w:eastAsia="Times New Roman" w:hAnsi="Verdana" w:cs="Times New Roman"/>
          <w:bCs/>
          <w:sz w:val="24"/>
          <w:szCs w:val="24"/>
        </w:rPr>
        <w:t xml:space="preserve"> </w:t>
      </w:r>
    </w:p>
    <w:p w:rsidR="0062488F" w:rsidRDefault="0062488F" w:rsidP="00A54A0C">
      <w:pPr>
        <w:spacing w:after="0" w:line="240" w:lineRule="auto"/>
        <w:rPr>
          <w:rFonts w:ascii="Verdana" w:eastAsia="Times New Roman" w:hAnsi="Verdana" w:cs="Times New Roman"/>
          <w:bCs/>
          <w:sz w:val="24"/>
          <w:szCs w:val="24"/>
        </w:rPr>
      </w:pPr>
    </w:p>
    <w:p w:rsidR="00DA2D58" w:rsidRDefault="0062488F" w:rsidP="002E0543">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 xml:space="preserve">Over the past few years, the Society has been privileged to be a participant in circus-related exhibitions with other institutions, including Bard Graduate Design Center in New York City and the Bruce Museum in Greenwich, CT.  Those objects which were included in those two exhibitions were merged upon returning to Somers to create an exhibition entitled “Homecoming 2013.” </w:t>
      </w:r>
    </w:p>
    <w:p w:rsidR="00DA2D58" w:rsidRDefault="00DA2D58" w:rsidP="002E0543">
      <w:pPr>
        <w:spacing w:after="0" w:line="240" w:lineRule="auto"/>
        <w:rPr>
          <w:rFonts w:ascii="Verdana" w:eastAsia="Times New Roman" w:hAnsi="Verdana" w:cs="Times New Roman"/>
          <w:bCs/>
          <w:sz w:val="24"/>
          <w:szCs w:val="24"/>
        </w:rPr>
      </w:pPr>
    </w:p>
    <w:p w:rsidR="00DA2D58" w:rsidRDefault="00DA2D58" w:rsidP="002E0543">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 xml:space="preserve">Furthermore, the some of Society’s circus collection has been digitized and is visible online through the Society’s website, </w:t>
      </w:r>
      <w:hyperlink r:id="rId8" w:history="1">
        <w:r w:rsidRPr="00540561">
          <w:rPr>
            <w:rStyle w:val="Hyperlink"/>
            <w:rFonts w:ascii="Verdana" w:eastAsia="Times New Roman" w:hAnsi="Verdana" w:cs="Times New Roman"/>
            <w:bCs/>
            <w:sz w:val="24"/>
            <w:szCs w:val="24"/>
          </w:rPr>
          <w:t>www.somershistoricalsoc.org</w:t>
        </w:r>
      </w:hyperlink>
      <w:r>
        <w:rPr>
          <w:rFonts w:ascii="Verdana" w:eastAsia="Times New Roman" w:hAnsi="Verdana" w:cs="Times New Roman"/>
          <w:bCs/>
          <w:sz w:val="24"/>
          <w:szCs w:val="24"/>
        </w:rPr>
        <w:t xml:space="preserve"> as well as at </w:t>
      </w:r>
      <w:hyperlink r:id="rId9" w:history="1">
        <w:r w:rsidRPr="00540561">
          <w:rPr>
            <w:rStyle w:val="Hyperlink"/>
            <w:rFonts w:ascii="Verdana" w:eastAsia="Times New Roman" w:hAnsi="Verdana" w:cs="Times New Roman"/>
            <w:bCs/>
            <w:sz w:val="24"/>
            <w:szCs w:val="24"/>
          </w:rPr>
          <w:t>www.hrvh.org</w:t>
        </w:r>
      </w:hyperlink>
      <w:r>
        <w:rPr>
          <w:rFonts w:ascii="Verdana" w:eastAsia="Times New Roman" w:hAnsi="Verdana" w:cs="Times New Roman"/>
          <w:bCs/>
          <w:sz w:val="24"/>
          <w:szCs w:val="24"/>
        </w:rPr>
        <w:t xml:space="preserve"> and </w:t>
      </w:r>
      <w:hyperlink r:id="rId10" w:history="1">
        <w:r w:rsidRPr="00540561">
          <w:rPr>
            <w:rStyle w:val="Hyperlink"/>
            <w:rFonts w:ascii="Verdana" w:eastAsia="Times New Roman" w:hAnsi="Verdana" w:cs="Times New Roman"/>
            <w:bCs/>
            <w:sz w:val="24"/>
            <w:szCs w:val="24"/>
          </w:rPr>
          <w:t>www.westchesterarchives.com</w:t>
        </w:r>
      </w:hyperlink>
      <w:r>
        <w:rPr>
          <w:rFonts w:ascii="Verdana" w:eastAsia="Times New Roman" w:hAnsi="Verdana" w:cs="Times New Roman"/>
          <w:bCs/>
          <w:sz w:val="24"/>
          <w:szCs w:val="24"/>
        </w:rPr>
        <w:t xml:space="preserve">.  Audio interviews about Somers’ circus heritage, the Elephant Hotel, Old Bet and the Farmers and Drovers Bank, to name a few, are audible through Soundcloud, as well as through direct links on the Society’s website.     </w:t>
      </w:r>
    </w:p>
    <w:p w:rsidR="00DA2D58" w:rsidRDefault="00DA2D58" w:rsidP="002E0543">
      <w:pPr>
        <w:spacing w:after="0" w:line="240" w:lineRule="auto"/>
        <w:rPr>
          <w:rFonts w:ascii="Verdana" w:eastAsia="Times New Roman" w:hAnsi="Verdana" w:cs="Times New Roman"/>
          <w:bCs/>
          <w:sz w:val="24"/>
          <w:szCs w:val="24"/>
        </w:rPr>
      </w:pPr>
    </w:p>
    <w:p w:rsidR="0065721C" w:rsidRDefault="0062488F" w:rsidP="002E0543">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 xml:space="preserve">This fall, an exhibition entitled Inspirational Artifacts will open at Somers Historical Society in the Elephant Hotel in Somers, NY.   The exhibition will feature poetry and the artifacts that served as inspiration from the book </w:t>
      </w:r>
      <w:r>
        <w:rPr>
          <w:rFonts w:ascii="Verdana" w:eastAsia="Times New Roman" w:hAnsi="Verdana" w:cs="Times New Roman"/>
          <w:bCs/>
          <w:sz w:val="24"/>
          <w:szCs w:val="24"/>
          <w:u w:val="single"/>
        </w:rPr>
        <w:t xml:space="preserve">Cradle of the American Circus; Poems from Somers, NY.  </w:t>
      </w:r>
      <w:r w:rsidRPr="0062488F">
        <w:rPr>
          <w:rFonts w:ascii="Verdana" w:eastAsia="Times New Roman" w:hAnsi="Verdana" w:cs="Times New Roman"/>
          <w:bCs/>
          <w:sz w:val="24"/>
          <w:szCs w:val="24"/>
        </w:rPr>
        <w:t>(</w:t>
      </w:r>
      <w:hyperlink r:id="rId11" w:history="1">
        <w:r w:rsidRPr="0062488F">
          <w:rPr>
            <w:rStyle w:val="Hyperlink"/>
            <w:rFonts w:ascii="Verdana" w:eastAsia="Times New Roman" w:hAnsi="Verdana" w:cs="Times New Roman"/>
            <w:bCs/>
            <w:sz w:val="24"/>
            <w:szCs w:val="24"/>
            <w:u w:val="none"/>
          </w:rPr>
          <w:t>www.historypress.org</w:t>
        </w:r>
      </w:hyperlink>
      <w:r w:rsidRPr="0062488F">
        <w:rPr>
          <w:rFonts w:ascii="Verdana" w:eastAsia="Times New Roman" w:hAnsi="Verdana" w:cs="Times New Roman"/>
          <w:bCs/>
          <w:sz w:val="24"/>
          <w:szCs w:val="24"/>
        </w:rPr>
        <w:t>)</w:t>
      </w:r>
      <w:r>
        <w:rPr>
          <w:rFonts w:ascii="Verdana" w:eastAsia="Times New Roman" w:hAnsi="Verdana" w:cs="Times New Roman"/>
          <w:bCs/>
          <w:sz w:val="24"/>
          <w:szCs w:val="24"/>
          <w:u w:val="single"/>
        </w:rPr>
        <w:t xml:space="preserve"> </w:t>
      </w:r>
      <w:r w:rsidRPr="0062488F">
        <w:rPr>
          <w:rFonts w:ascii="Verdana" w:eastAsia="Times New Roman" w:hAnsi="Verdana" w:cs="Times New Roman"/>
          <w:bCs/>
          <w:sz w:val="24"/>
          <w:szCs w:val="24"/>
        </w:rPr>
        <w:t xml:space="preserve">and will be funded, in part, by History Press. </w:t>
      </w:r>
    </w:p>
    <w:p w:rsidR="00DA2D58" w:rsidRPr="0062488F" w:rsidRDefault="00DA2D58" w:rsidP="002E0543">
      <w:pPr>
        <w:spacing w:after="0" w:line="240" w:lineRule="auto"/>
        <w:rPr>
          <w:rFonts w:ascii="Verdana" w:eastAsia="Times New Roman" w:hAnsi="Verdana" w:cs="Times New Roman"/>
          <w:bCs/>
          <w:sz w:val="24"/>
          <w:szCs w:val="24"/>
        </w:rPr>
      </w:pPr>
    </w:p>
    <w:p w:rsidR="0062488F" w:rsidRDefault="0062488F" w:rsidP="002E0543">
      <w:pPr>
        <w:spacing w:after="0" w:line="240" w:lineRule="auto"/>
        <w:rPr>
          <w:rFonts w:ascii="Verdana" w:eastAsia="Times New Roman" w:hAnsi="Verdana" w:cs="Times New Roman"/>
          <w:b/>
          <w:bCs/>
          <w:sz w:val="24"/>
          <w:szCs w:val="24"/>
        </w:rPr>
      </w:pPr>
    </w:p>
    <w:p w:rsidR="002E0543" w:rsidRPr="002E0543" w:rsidRDefault="002E0543" w:rsidP="002E0543">
      <w:pPr>
        <w:spacing w:after="0" w:line="240" w:lineRule="auto"/>
        <w:rPr>
          <w:rFonts w:ascii="Verdana" w:eastAsia="Times New Roman" w:hAnsi="Verdana" w:cs="Times New Roman"/>
          <w:sz w:val="24"/>
          <w:szCs w:val="24"/>
        </w:rPr>
      </w:pPr>
      <w:r w:rsidRPr="002E0543">
        <w:rPr>
          <w:rFonts w:ascii="Verdana" w:eastAsia="Times New Roman" w:hAnsi="Verdana" w:cs="Times New Roman"/>
          <w:b/>
          <w:bCs/>
          <w:sz w:val="24"/>
          <w:szCs w:val="24"/>
        </w:rPr>
        <w:t>This year, 2015</w:t>
      </w:r>
      <w:r w:rsidRPr="002E0543">
        <w:rPr>
          <w:rFonts w:ascii="Verdana" w:eastAsia="Times New Roman" w:hAnsi="Verdana" w:cs="Times New Roman"/>
          <w:sz w:val="24"/>
          <w:szCs w:val="24"/>
        </w:rPr>
        <w:t> </w:t>
      </w:r>
      <w:r w:rsidRPr="002E0543">
        <w:rPr>
          <w:rFonts w:ascii="Verdana" w:eastAsia="Times New Roman" w:hAnsi="Verdana" w:cs="Times New Roman"/>
          <w:b/>
          <w:bCs/>
          <w:sz w:val="24"/>
          <w:szCs w:val="24"/>
        </w:rPr>
        <w:t>marks the 180th anniversary of the formation of the Zoological Institute in the Elephant Hotel,</w:t>
      </w:r>
      <w:r w:rsidRPr="002E0543">
        <w:rPr>
          <w:rFonts w:ascii="Verdana" w:eastAsia="Times New Roman" w:hAnsi="Verdana" w:cs="Times New Roman"/>
          <w:sz w:val="24"/>
          <w:szCs w:val="24"/>
        </w:rPr>
        <w:t> a capital stock company arguably the most significant development in the history of the early American circus. The Zoological Institute was formed with capitalization of more than $300,000 with more than 100 investors.   In today's monetary value that would equate to more than $8 million dollars.</w:t>
      </w:r>
      <w:r>
        <w:rPr>
          <w:rFonts w:ascii="Verdana" w:eastAsia="Times New Roman" w:hAnsi="Verdana" w:cs="Times New Roman"/>
          <w:sz w:val="24"/>
          <w:szCs w:val="24"/>
        </w:rPr>
        <w:t xml:space="preserve">  </w:t>
      </w:r>
      <w:r w:rsidRPr="002E0543">
        <w:rPr>
          <w:rFonts w:ascii="Verdana" w:eastAsia="Times New Roman" w:hAnsi="Verdana" w:cs="Times New Roman"/>
          <w:i/>
          <w:iCs/>
          <w:sz w:val="24"/>
          <w:szCs w:val="24"/>
        </w:rPr>
        <w:t>The Elephant Hotel was given the designation of National Historic Landmark by</w:t>
      </w:r>
      <w:r>
        <w:rPr>
          <w:rFonts w:ascii="Verdana" w:eastAsia="Times New Roman" w:hAnsi="Verdana" w:cs="Times New Roman"/>
          <w:i/>
          <w:iCs/>
          <w:sz w:val="24"/>
          <w:szCs w:val="24"/>
        </w:rPr>
        <w:t xml:space="preserve"> the U.S. </w:t>
      </w:r>
      <w:r>
        <w:rPr>
          <w:rFonts w:ascii="Verdana" w:eastAsia="Times New Roman" w:hAnsi="Verdana" w:cs="Times New Roman"/>
          <w:i/>
          <w:iCs/>
          <w:sz w:val="24"/>
          <w:szCs w:val="24"/>
        </w:rPr>
        <w:lastRenderedPageBreak/>
        <w:t xml:space="preserve">Secretary </w:t>
      </w:r>
      <w:r w:rsidRPr="002E0543">
        <w:rPr>
          <w:rFonts w:ascii="Verdana" w:eastAsia="Times New Roman" w:hAnsi="Verdana" w:cs="Times New Roman"/>
          <w:i/>
          <w:iCs/>
          <w:sz w:val="24"/>
          <w:szCs w:val="24"/>
        </w:rPr>
        <w:t xml:space="preserve">of the Interior in 2005, in </w:t>
      </w:r>
      <w:r w:rsidR="0065721C">
        <w:rPr>
          <w:rFonts w:ascii="Verdana" w:eastAsia="Times New Roman" w:hAnsi="Verdana" w:cs="Times New Roman"/>
          <w:i/>
          <w:iCs/>
          <w:sz w:val="24"/>
          <w:szCs w:val="24"/>
        </w:rPr>
        <w:t>large part because of the formation of the Institute in this building.</w:t>
      </w:r>
    </w:p>
    <w:p w:rsidR="00D87FEF" w:rsidRDefault="00D87FEF" w:rsidP="002E0543">
      <w:pPr>
        <w:spacing w:after="0" w:line="240" w:lineRule="auto"/>
        <w:rPr>
          <w:rFonts w:ascii="Verdana" w:eastAsia="Times New Roman" w:hAnsi="Verdana" w:cs="Times New Roman"/>
          <w:sz w:val="24"/>
          <w:szCs w:val="24"/>
        </w:rPr>
      </w:pPr>
    </w:p>
    <w:p w:rsidR="0065721C" w:rsidRDefault="0065721C" w:rsidP="002E05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A menagerie </w:t>
      </w:r>
      <w:r w:rsidR="00170396">
        <w:rPr>
          <w:rFonts w:ascii="Verdana" w:eastAsia="Times New Roman" w:hAnsi="Verdana" w:cs="Times New Roman"/>
          <w:sz w:val="24"/>
          <w:szCs w:val="24"/>
        </w:rPr>
        <w:t xml:space="preserve">route book from 1838 </w:t>
      </w:r>
      <w:r>
        <w:rPr>
          <w:rFonts w:ascii="Verdana" w:eastAsia="Times New Roman" w:hAnsi="Verdana" w:cs="Times New Roman"/>
          <w:sz w:val="24"/>
          <w:szCs w:val="24"/>
        </w:rPr>
        <w:t xml:space="preserve">from our collection was the foundation of an article entitled “The Names in the Ledger:  Harlequins, Horses and Howdahs” written by the late Beverly Brigandi, a former Society volunteer and Somers resident. The article appeared in the winter issue </w:t>
      </w:r>
      <w:r w:rsidR="002E0543" w:rsidRPr="002E0543">
        <w:rPr>
          <w:rFonts w:ascii="Verdana" w:eastAsia="Times New Roman" w:hAnsi="Verdana" w:cs="Times New Roman"/>
          <w:sz w:val="24"/>
          <w:szCs w:val="24"/>
          <w:u w:val="single"/>
        </w:rPr>
        <w:t>The Westchester Historian</w:t>
      </w:r>
      <w:r w:rsidR="001F3C61" w:rsidRPr="002E0543">
        <w:rPr>
          <w:rFonts w:ascii="Verdana" w:eastAsia="Times New Roman" w:hAnsi="Verdana" w:cs="Times New Roman"/>
          <w:sz w:val="24"/>
          <w:szCs w:val="24"/>
          <w:u w:val="single"/>
        </w:rPr>
        <w:t>,</w:t>
      </w:r>
      <w:r w:rsidR="001F3C61" w:rsidRPr="002E0543">
        <w:rPr>
          <w:rFonts w:ascii="Verdana" w:eastAsia="Times New Roman" w:hAnsi="Verdana" w:cs="Times New Roman"/>
          <w:sz w:val="24"/>
          <w:szCs w:val="24"/>
        </w:rPr>
        <w:t xml:space="preserve"> </w:t>
      </w:r>
      <w:r w:rsidR="001F3C61">
        <w:rPr>
          <w:rFonts w:ascii="Verdana" w:eastAsia="Times New Roman" w:hAnsi="Verdana" w:cs="Times New Roman"/>
          <w:sz w:val="24"/>
          <w:szCs w:val="24"/>
        </w:rPr>
        <w:t>a</w:t>
      </w:r>
      <w:r>
        <w:rPr>
          <w:rFonts w:ascii="Verdana" w:eastAsia="Times New Roman" w:hAnsi="Verdana" w:cs="Times New Roman"/>
          <w:sz w:val="24"/>
          <w:szCs w:val="24"/>
        </w:rPr>
        <w:t xml:space="preserve"> </w:t>
      </w:r>
      <w:r w:rsidR="002E0543" w:rsidRPr="002E0543">
        <w:rPr>
          <w:rFonts w:ascii="Verdana" w:eastAsia="Times New Roman" w:hAnsi="Verdana" w:cs="Times New Roman"/>
          <w:sz w:val="24"/>
          <w:szCs w:val="24"/>
        </w:rPr>
        <w:t>scholarly quarterly published by the Westchester County Historical Society, NY.  </w:t>
      </w:r>
    </w:p>
    <w:p w:rsidR="00D87FEF" w:rsidRDefault="00D87FEF" w:rsidP="002E0543">
      <w:pPr>
        <w:spacing w:after="0" w:line="240" w:lineRule="auto"/>
        <w:rPr>
          <w:rFonts w:ascii="Verdana" w:eastAsia="Times New Roman" w:hAnsi="Verdana" w:cs="Times New Roman"/>
          <w:b/>
          <w:bCs/>
          <w:i/>
          <w:iCs/>
          <w:sz w:val="24"/>
          <w:szCs w:val="24"/>
        </w:rPr>
      </w:pPr>
    </w:p>
    <w:p w:rsidR="002E0543" w:rsidRDefault="002E0543" w:rsidP="002E0543">
      <w:pPr>
        <w:spacing w:after="0" w:line="240" w:lineRule="auto"/>
        <w:rPr>
          <w:rFonts w:ascii="Verdana" w:eastAsia="Times New Roman" w:hAnsi="Verdana" w:cs="Times New Roman"/>
          <w:bCs/>
          <w:iCs/>
          <w:sz w:val="24"/>
          <w:szCs w:val="24"/>
        </w:rPr>
      </w:pPr>
      <w:r w:rsidRPr="002E0543">
        <w:rPr>
          <w:rFonts w:ascii="Verdana" w:eastAsia="Times New Roman" w:hAnsi="Verdana" w:cs="Times New Roman"/>
          <w:bCs/>
          <w:iCs/>
          <w:sz w:val="24"/>
          <w:szCs w:val="24"/>
        </w:rPr>
        <w:t>Beverley also wrote an historical romance under her pseudonym Beverley Andi, entitled </w:t>
      </w:r>
      <w:r w:rsidRPr="002E0543">
        <w:rPr>
          <w:rFonts w:ascii="Verdana" w:eastAsia="Times New Roman" w:hAnsi="Verdana" w:cs="Times New Roman"/>
          <w:bCs/>
          <w:iCs/>
          <w:sz w:val="24"/>
          <w:szCs w:val="24"/>
          <w:u w:val="single"/>
        </w:rPr>
        <w:t>Kicking Sawdust.</w:t>
      </w:r>
      <w:r w:rsidRPr="002E0543">
        <w:rPr>
          <w:rFonts w:ascii="Verdana" w:eastAsia="Times New Roman" w:hAnsi="Verdana" w:cs="Times New Roman"/>
          <w:bCs/>
          <w:iCs/>
          <w:sz w:val="24"/>
          <w:szCs w:val="24"/>
        </w:rPr>
        <w:t xml:space="preserve">  The book is based on the same ledger and dedicated to Somers Historical Society, in part, because of our collections.   </w:t>
      </w:r>
      <w:r w:rsidR="0065721C">
        <w:rPr>
          <w:rFonts w:ascii="Verdana" w:eastAsia="Times New Roman" w:hAnsi="Verdana" w:cs="Times New Roman"/>
          <w:bCs/>
          <w:iCs/>
          <w:sz w:val="24"/>
          <w:szCs w:val="24"/>
          <w:u w:val="single"/>
        </w:rPr>
        <w:t xml:space="preserve">Kicking Sawdust </w:t>
      </w:r>
      <w:r w:rsidRPr="002E0543">
        <w:rPr>
          <w:rFonts w:ascii="Verdana" w:eastAsia="Times New Roman" w:hAnsi="Verdana" w:cs="Times New Roman"/>
          <w:bCs/>
          <w:iCs/>
          <w:sz w:val="24"/>
          <w:szCs w:val="24"/>
        </w:rPr>
        <w:t>is available as an electronic book AND as paperback</w:t>
      </w:r>
      <w:r>
        <w:rPr>
          <w:rFonts w:ascii="Verdana" w:eastAsia="Times New Roman" w:hAnsi="Verdana" w:cs="Times New Roman"/>
          <w:bCs/>
          <w:iCs/>
          <w:sz w:val="24"/>
          <w:szCs w:val="24"/>
        </w:rPr>
        <w:t xml:space="preserve"> at </w:t>
      </w:r>
      <w:hyperlink w:history="1">
        <w:r w:rsidRPr="00540561">
          <w:rPr>
            <w:rStyle w:val="Hyperlink"/>
            <w:rFonts w:ascii="Verdana" w:eastAsia="Times New Roman" w:hAnsi="Verdana" w:cs="Times New Roman"/>
            <w:bCs/>
            <w:iCs/>
            <w:sz w:val="24"/>
            <w:szCs w:val="24"/>
          </w:rPr>
          <w:t xml:space="preserve">www.thewildrosepress.com </w:t>
        </w:r>
      </w:hyperlink>
      <w:r>
        <w:rPr>
          <w:rFonts w:ascii="Verdana" w:eastAsia="Times New Roman" w:hAnsi="Verdana" w:cs="Times New Roman"/>
          <w:bCs/>
          <w:iCs/>
          <w:sz w:val="24"/>
          <w:szCs w:val="24"/>
        </w:rPr>
        <w:t xml:space="preserve">.   It will also be available by reservation at the Somers Historical Society Table at the Worldwide Circus Summit with portion of the proceeds benefitting the Dr. Hugh Grant Rowell Circus Collection at Somers Historical Society. </w:t>
      </w:r>
    </w:p>
    <w:p w:rsidR="00D87FEF" w:rsidRDefault="00D87FEF" w:rsidP="002E0543">
      <w:pPr>
        <w:spacing w:after="0" w:line="240" w:lineRule="auto"/>
        <w:rPr>
          <w:rFonts w:ascii="Verdana" w:eastAsia="Times New Roman" w:hAnsi="Verdana" w:cs="Times New Roman"/>
          <w:i/>
          <w:iCs/>
          <w:sz w:val="24"/>
          <w:szCs w:val="24"/>
        </w:rPr>
      </w:pPr>
    </w:p>
    <w:p w:rsidR="002E0543" w:rsidRPr="002E0543" w:rsidRDefault="00A54A0C" w:rsidP="002E0543">
      <w:pPr>
        <w:spacing w:after="0" w:line="240" w:lineRule="auto"/>
        <w:rPr>
          <w:rFonts w:ascii="Verdana" w:eastAsia="Times New Roman" w:hAnsi="Verdana" w:cs="Times New Roman"/>
          <w:sz w:val="24"/>
          <w:szCs w:val="24"/>
        </w:rPr>
      </w:pPr>
      <w:r>
        <w:rPr>
          <w:rFonts w:ascii="Verdana" w:eastAsia="Times New Roman" w:hAnsi="Verdana" w:cs="Times New Roman"/>
          <w:i/>
          <w:iCs/>
          <w:sz w:val="24"/>
          <w:szCs w:val="24"/>
        </w:rPr>
        <w:t>T</w:t>
      </w:r>
      <w:r w:rsidR="002E0543" w:rsidRPr="002E0543">
        <w:rPr>
          <w:rFonts w:ascii="Verdana" w:eastAsia="Times New Roman" w:hAnsi="Verdana" w:cs="Times New Roman"/>
          <w:i/>
          <w:iCs/>
          <w:sz w:val="24"/>
          <w:szCs w:val="24"/>
        </w:rPr>
        <w:t xml:space="preserve">he following is a recent conversation with Beverley about her experiences in transcribing "Route Book #18" which served as the basis for her work. </w:t>
      </w:r>
      <w:r w:rsidR="0070026A" w:rsidRPr="0070026A">
        <w:rPr>
          <w:rFonts w:ascii="Verdana" w:eastAsia="Times New Roman" w:hAnsi="Verdana" w:cs="Times New Roman"/>
          <w:i/>
          <w:iCs/>
          <w:sz w:val="24"/>
          <w:szCs w:val="24"/>
          <w:vertAlign w:val="superscript"/>
        </w:rPr>
        <w:t>*</w:t>
      </w:r>
      <w:r w:rsidR="002E0543" w:rsidRPr="002E0543">
        <w:rPr>
          <w:rFonts w:ascii="Verdana" w:eastAsia="Times New Roman" w:hAnsi="Verdana" w:cs="Times New Roman"/>
          <w:sz w:val="24"/>
          <w:szCs w:val="24"/>
        </w:rPr>
        <w:t> </w:t>
      </w:r>
    </w:p>
    <w:p w:rsidR="002E0543" w:rsidRPr="002E0543" w:rsidRDefault="002E0543" w:rsidP="002E0543">
      <w:pPr>
        <w:spacing w:before="75" w:after="75" w:line="240" w:lineRule="auto"/>
        <w:ind w:left="-270"/>
        <w:rPr>
          <w:rFonts w:ascii="Verdana" w:eastAsia="Times New Roman" w:hAnsi="Verdana" w:cs="Times New Roman"/>
          <w:sz w:val="24"/>
          <w:szCs w:val="24"/>
        </w:rPr>
      </w:pPr>
      <w:r w:rsidRPr="002E0543">
        <w:rPr>
          <w:rFonts w:ascii="Verdana" w:eastAsia="Times New Roman" w:hAnsi="Verdana" w:cs="Times New Roman"/>
          <w:b/>
          <w:bCs/>
          <w:sz w:val="24"/>
          <w:szCs w:val="24"/>
        </w:rPr>
        <w:t xml:space="preserve">What inspired you to transcribe </w:t>
      </w:r>
      <w:r w:rsidR="00170396">
        <w:rPr>
          <w:rFonts w:ascii="Verdana" w:eastAsia="Times New Roman" w:hAnsi="Verdana" w:cs="Times New Roman"/>
          <w:b/>
          <w:bCs/>
          <w:sz w:val="24"/>
          <w:szCs w:val="24"/>
        </w:rPr>
        <w:t xml:space="preserve">the ledger? </w:t>
      </w:r>
      <w:r w:rsidRPr="002E0543">
        <w:rPr>
          <w:rFonts w:ascii="Verdana" w:eastAsia="Times New Roman" w:hAnsi="Verdana" w:cs="Times New Roman"/>
          <w:b/>
          <w:bCs/>
          <w:sz w:val="24"/>
          <w:szCs w:val="24"/>
        </w:rPr>
        <w:t>                                                         </w:t>
      </w:r>
      <w:r w:rsidRPr="002E0543">
        <w:rPr>
          <w:rFonts w:ascii="Verdana" w:eastAsia="Times New Roman" w:hAnsi="Verdana" w:cs="Times New Roman"/>
          <w:sz w:val="24"/>
          <w:szCs w:val="24"/>
        </w:rPr>
        <w:t> </w:t>
      </w:r>
    </w:p>
    <w:p w:rsidR="002E0543" w:rsidRPr="002E0543" w:rsidRDefault="002E0543" w:rsidP="002E0543">
      <w:pPr>
        <w:spacing w:before="75" w:after="75" w:line="240" w:lineRule="auto"/>
        <w:ind w:left="-270"/>
        <w:rPr>
          <w:rFonts w:ascii="Verdana" w:eastAsia="Times New Roman" w:hAnsi="Verdana" w:cs="Times New Roman"/>
          <w:sz w:val="20"/>
          <w:szCs w:val="20"/>
        </w:rPr>
      </w:pPr>
      <w:r w:rsidRPr="00F1558E">
        <w:rPr>
          <w:rFonts w:ascii="Verdana" w:eastAsia="Times New Roman" w:hAnsi="Verdana" w:cs="Times New Roman"/>
          <w:sz w:val="20"/>
          <w:szCs w:val="20"/>
        </w:rPr>
        <w:t>The pristine ledger written by William Delavan in crisp, legible, black ink held the names of 32 performers listing their salary and weekly expenses. I was intrigued. Who were they? How were they related to Somers?</w:t>
      </w:r>
    </w:p>
    <w:p w:rsidR="002E0543" w:rsidRPr="002E0543" w:rsidRDefault="002E0543" w:rsidP="002E0543">
      <w:pPr>
        <w:spacing w:after="0" w:line="240" w:lineRule="auto"/>
        <w:ind w:left="-270"/>
        <w:rPr>
          <w:rFonts w:ascii="Verdana" w:eastAsia="Times New Roman" w:hAnsi="Verdana" w:cs="Times New Roman"/>
          <w:sz w:val="20"/>
          <w:szCs w:val="20"/>
        </w:rPr>
      </w:pPr>
      <w:r w:rsidRPr="002E0543">
        <w:rPr>
          <w:rFonts w:ascii="Verdana" w:eastAsia="Times New Roman" w:hAnsi="Verdana" w:cs="Times New Roman"/>
          <w:b/>
          <w:bCs/>
          <w:sz w:val="24"/>
          <w:szCs w:val="24"/>
        </w:rPr>
        <w:t>What inspired you then to write the paper? </w:t>
      </w:r>
      <w:r w:rsidRPr="002E0543">
        <w:rPr>
          <w:rFonts w:ascii="Verdana" w:eastAsia="Times New Roman" w:hAnsi="Verdana" w:cs="Times New Roman"/>
          <w:sz w:val="24"/>
          <w:szCs w:val="24"/>
        </w:rPr>
        <w:t> </w:t>
      </w:r>
      <w:r w:rsidRPr="00F1558E">
        <w:rPr>
          <w:rFonts w:ascii="Verdana" w:eastAsia="Times New Roman" w:hAnsi="Verdana" w:cs="Times New Roman"/>
          <w:sz w:val="20"/>
          <w:szCs w:val="20"/>
        </w:rPr>
        <w:t>Like many, I knew little about the early circus. The research led me to uncover the negative attitude society placed on the young American circus. It exposed the difficulties women entertainers fought. Lastly, it put a spotlight on the amazing careers and the long lives of many of the performers. </w:t>
      </w:r>
    </w:p>
    <w:p w:rsidR="002E0543" w:rsidRPr="002E0543" w:rsidRDefault="002E0543" w:rsidP="002E0543">
      <w:pPr>
        <w:spacing w:after="0" w:line="240" w:lineRule="auto"/>
        <w:ind w:left="-270"/>
        <w:rPr>
          <w:rFonts w:ascii="Verdana" w:eastAsia="Times New Roman" w:hAnsi="Verdana" w:cs="Times New Roman"/>
          <w:sz w:val="24"/>
          <w:szCs w:val="24"/>
        </w:rPr>
      </w:pPr>
      <w:r w:rsidRPr="002E0543">
        <w:rPr>
          <w:rFonts w:ascii="Verdana" w:eastAsia="Times New Roman" w:hAnsi="Verdana" w:cs="Times New Roman"/>
          <w:sz w:val="24"/>
          <w:szCs w:val="24"/>
        </w:rPr>
        <w:t> </w:t>
      </w:r>
    </w:p>
    <w:p w:rsidR="002E0543" w:rsidRPr="00F1558E" w:rsidRDefault="002E0543" w:rsidP="002E0543">
      <w:pPr>
        <w:spacing w:after="0" w:line="240" w:lineRule="auto"/>
        <w:ind w:left="-270"/>
        <w:rPr>
          <w:rFonts w:ascii="Verdana" w:eastAsia="Times New Roman" w:hAnsi="Verdana" w:cs="Times New Roman"/>
          <w:bCs/>
          <w:sz w:val="20"/>
          <w:szCs w:val="20"/>
        </w:rPr>
      </w:pPr>
      <w:r w:rsidRPr="002E0543">
        <w:rPr>
          <w:rFonts w:ascii="Verdana" w:eastAsia="Times New Roman" w:hAnsi="Verdana" w:cs="Times New Roman"/>
          <w:b/>
          <w:bCs/>
          <w:sz w:val="24"/>
          <w:szCs w:val="24"/>
        </w:rPr>
        <w:t>What inspired you to write the novel?   </w:t>
      </w:r>
      <w:r w:rsidRPr="00F1558E">
        <w:rPr>
          <w:rFonts w:ascii="Verdana" w:eastAsia="Times New Roman" w:hAnsi="Verdana" w:cs="Times New Roman"/>
          <w:bCs/>
          <w:sz w:val="20"/>
          <w:szCs w:val="20"/>
        </w:rPr>
        <w:t>How could I waste all that research? </w:t>
      </w:r>
      <w:r w:rsidRPr="00F1558E">
        <w:rPr>
          <w:rFonts w:ascii="Verdana" w:eastAsia="Times New Roman" w:hAnsi="Verdana" w:cs="Times New Roman"/>
          <w:bCs/>
          <w:i/>
          <w:iCs/>
          <w:sz w:val="20"/>
          <w:szCs w:val="20"/>
        </w:rPr>
        <w:t>Kicking Sawdust</w:t>
      </w:r>
      <w:r w:rsidRPr="00F1558E">
        <w:rPr>
          <w:rFonts w:ascii="Verdana" w:eastAsia="Times New Roman" w:hAnsi="Verdana" w:cs="Times New Roman"/>
          <w:bCs/>
          <w:sz w:val="20"/>
          <w:szCs w:val="20"/>
        </w:rPr>
        <w:t xml:space="preserve"> is based on the real circus troupe who travelled by train along the eastern seaboard in the 1840’s. The names have been changed, though many of the characters in the story follow the outstanding careers of their real counterparts. It took a few years to begin putting flesh and bones on the names and deciding on a storyline. However, I did change the location from Boston to New York and the year from 1843 to1858.  I needed the invention of the telegraph and sewing machine as well as the building of the Metropolitan Museum of </w:t>
      </w:r>
      <w:r w:rsidR="00720A59">
        <w:rPr>
          <w:rFonts w:ascii="Verdana" w:eastAsia="Times New Roman" w:hAnsi="Verdana" w:cs="Times New Roman"/>
          <w:bCs/>
          <w:sz w:val="20"/>
          <w:szCs w:val="20"/>
        </w:rPr>
        <w:t>A</w:t>
      </w:r>
      <w:r w:rsidRPr="00F1558E">
        <w:rPr>
          <w:rFonts w:ascii="Verdana" w:eastAsia="Times New Roman" w:hAnsi="Verdana" w:cs="Times New Roman"/>
          <w:bCs/>
          <w:sz w:val="20"/>
          <w:szCs w:val="20"/>
        </w:rPr>
        <w:t>rt. My novel is a light romance thus my hero and heroine fall in love and, of course, live happily ever after in Westchester.</w:t>
      </w:r>
    </w:p>
    <w:p w:rsidR="0070026A" w:rsidRPr="00F1558E" w:rsidRDefault="0070026A" w:rsidP="002E0543">
      <w:pPr>
        <w:spacing w:after="0" w:line="240" w:lineRule="auto"/>
        <w:ind w:left="-270"/>
        <w:rPr>
          <w:rFonts w:ascii="Verdana" w:eastAsia="Times New Roman" w:hAnsi="Verdana" w:cs="Times New Roman"/>
          <w:bCs/>
          <w:sz w:val="20"/>
          <w:szCs w:val="20"/>
        </w:rPr>
      </w:pPr>
    </w:p>
    <w:p w:rsidR="0070026A" w:rsidRDefault="0070026A" w:rsidP="002E0543">
      <w:pPr>
        <w:spacing w:after="0" w:line="240" w:lineRule="auto"/>
        <w:ind w:left="-270"/>
        <w:rPr>
          <w:rFonts w:ascii="Verdana" w:eastAsia="Times New Roman" w:hAnsi="Verdana" w:cs="Times New Roman"/>
          <w:bCs/>
          <w:iCs/>
          <w:sz w:val="20"/>
          <w:szCs w:val="24"/>
        </w:rPr>
      </w:pPr>
      <w:r w:rsidRPr="0070026A">
        <w:rPr>
          <w:rFonts w:ascii="Verdana" w:eastAsia="Times New Roman" w:hAnsi="Verdana" w:cs="Times New Roman"/>
          <w:bCs/>
          <w:iCs/>
          <w:sz w:val="20"/>
          <w:szCs w:val="24"/>
          <w:vertAlign w:val="superscript"/>
        </w:rPr>
        <w:t>*</w:t>
      </w:r>
      <w:r>
        <w:rPr>
          <w:rFonts w:ascii="Verdana" w:eastAsia="Times New Roman" w:hAnsi="Verdana" w:cs="Times New Roman"/>
          <w:bCs/>
          <w:iCs/>
          <w:sz w:val="20"/>
          <w:szCs w:val="24"/>
        </w:rPr>
        <w:t xml:space="preserve"> </w:t>
      </w:r>
      <w:r w:rsidRPr="0070026A">
        <w:rPr>
          <w:rFonts w:ascii="Verdana" w:eastAsia="Times New Roman" w:hAnsi="Verdana" w:cs="Times New Roman"/>
          <w:bCs/>
          <w:iCs/>
          <w:sz w:val="20"/>
          <w:szCs w:val="24"/>
        </w:rPr>
        <w:t xml:space="preserve">Sadly, Bev passed away in </w:t>
      </w:r>
      <w:r w:rsidR="001F3C61" w:rsidRPr="0070026A">
        <w:rPr>
          <w:rFonts w:ascii="Verdana" w:eastAsia="Times New Roman" w:hAnsi="Verdana" w:cs="Times New Roman"/>
          <w:bCs/>
          <w:iCs/>
          <w:sz w:val="20"/>
          <w:szCs w:val="24"/>
        </w:rPr>
        <w:t>spring</w:t>
      </w:r>
      <w:r w:rsidRPr="0070026A">
        <w:rPr>
          <w:rFonts w:ascii="Verdana" w:eastAsia="Times New Roman" w:hAnsi="Verdana" w:cs="Times New Roman"/>
          <w:bCs/>
          <w:iCs/>
          <w:sz w:val="20"/>
          <w:szCs w:val="24"/>
        </w:rPr>
        <w:t xml:space="preserve"> 2015 shortly after the publication of her book.</w:t>
      </w:r>
    </w:p>
    <w:p w:rsidR="0070026A" w:rsidRDefault="008C6904" w:rsidP="002E0543">
      <w:pPr>
        <w:spacing w:after="0" w:line="240" w:lineRule="auto"/>
        <w:ind w:left="-270"/>
        <w:rPr>
          <w:rFonts w:ascii="Verdana" w:eastAsia="Times New Roman" w:hAnsi="Verdana" w:cs="Times New Roman"/>
          <w:bCs/>
          <w:iCs/>
          <w:sz w:val="20"/>
          <w:szCs w:val="24"/>
        </w:rPr>
      </w:pPr>
      <w:r w:rsidRPr="008C6904">
        <w:t xml:space="preserve"> </w:t>
      </w:r>
    </w:p>
    <w:p w:rsidR="00492FDE" w:rsidRDefault="00492FDE" w:rsidP="002E0543">
      <w:pPr>
        <w:spacing w:after="0" w:line="240" w:lineRule="auto"/>
        <w:ind w:left="-270"/>
        <w:rPr>
          <w:rFonts w:ascii="Elephant" w:eastAsia="Times New Roman" w:hAnsi="Elephant" w:cs="Times New Roman"/>
          <w:b/>
          <w:sz w:val="28"/>
          <w:szCs w:val="28"/>
        </w:rPr>
      </w:pPr>
    </w:p>
    <w:p w:rsidR="008C6904" w:rsidRDefault="008C6904" w:rsidP="002E0543">
      <w:pPr>
        <w:spacing w:after="0" w:line="240" w:lineRule="auto"/>
        <w:ind w:left="-270"/>
        <w:rPr>
          <w:rFonts w:ascii="Elephant" w:eastAsia="Times New Roman" w:hAnsi="Elephant" w:cs="Times New Roman"/>
          <w:b/>
          <w:sz w:val="28"/>
          <w:szCs w:val="28"/>
        </w:rPr>
      </w:pPr>
    </w:p>
    <w:p w:rsidR="004025FE" w:rsidRPr="008C6904" w:rsidRDefault="008C6904" w:rsidP="002E0543">
      <w:pPr>
        <w:spacing w:after="0" w:line="240" w:lineRule="auto"/>
        <w:ind w:left="-270"/>
        <w:rPr>
          <w:rFonts w:ascii="Elephant" w:eastAsia="Times New Roman" w:hAnsi="Elephant" w:cs="Times New Roman"/>
          <w:b/>
          <w:sz w:val="32"/>
          <w:szCs w:val="32"/>
        </w:rPr>
      </w:pPr>
      <w:r w:rsidRPr="008C6904">
        <w:rPr>
          <w:noProof/>
          <w:sz w:val="32"/>
          <w:szCs w:val="32"/>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166370</wp:posOffset>
            </wp:positionV>
            <wp:extent cx="1009650" cy="1524000"/>
            <wp:effectExtent l="0" t="0" r="0" b="0"/>
            <wp:wrapSquare wrapText="bothSides"/>
            <wp:docPr id="18" name="Picture 18"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oduct Details"/>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875" r="16875"/>
                    <a:stretch/>
                  </pic:blipFill>
                  <pic:spPr bwMode="auto">
                    <a:xfrm>
                      <a:off x="0" y="0"/>
                      <a:ext cx="1009650" cy="1524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025FE" w:rsidRPr="008C6904">
        <w:rPr>
          <w:rFonts w:ascii="Elephant" w:eastAsia="Times New Roman" w:hAnsi="Elephant" w:cs="Times New Roman"/>
          <w:b/>
          <w:sz w:val="32"/>
          <w:szCs w:val="32"/>
        </w:rPr>
        <w:t xml:space="preserve">Highlights </w:t>
      </w:r>
      <w:r w:rsidR="00492FDE" w:rsidRPr="008C6904">
        <w:rPr>
          <w:rFonts w:ascii="Elephant" w:eastAsia="Times New Roman" w:hAnsi="Elephant" w:cs="Times New Roman"/>
          <w:b/>
          <w:sz w:val="32"/>
          <w:szCs w:val="32"/>
        </w:rPr>
        <w:t xml:space="preserve">in Coming </w:t>
      </w:r>
      <w:r w:rsidR="00BD4B68">
        <w:rPr>
          <w:rFonts w:ascii="Elephant" w:eastAsia="Times New Roman" w:hAnsi="Elephant" w:cs="Times New Roman"/>
          <w:b/>
          <w:sz w:val="32"/>
          <w:szCs w:val="32"/>
        </w:rPr>
        <w:t>Months</w:t>
      </w:r>
      <w:r w:rsidR="00022D90" w:rsidRPr="008C6904">
        <w:rPr>
          <w:rFonts w:ascii="Elephant" w:eastAsia="Times New Roman" w:hAnsi="Elephant" w:cs="Times New Roman"/>
          <w:b/>
          <w:sz w:val="32"/>
          <w:szCs w:val="32"/>
        </w:rPr>
        <w:t xml:space="preserve"> </w:t>
      </w:r>
    </w:p>
    <w:p w:rsidR="004025FE" w:rsidRDefault="004025FE" w:rsidP="00492FDE">
      <w:pPr>
        <w:spacing w:after="0" w:line="240" w:lineRule="auto"/>
        <w:rPr>
          <w:rFonts w:ascii="Elephant" w:eastAsia="Times New Roman" w:hAnsi="Elephant" w:cs="Times New Roman"/>
          <w:b/>
          <w:sz w:val="28"/>
          <w:szCs w:val="28"/>
        </w:rPr>
      </w:pPr>
    </w:p>
    <w:p w:rsidR="008C6904" w:rsidRPr="008C6904" w:rsidRDefault="00492FDE" w:rsidP="00492FDE">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Thursday, July 16, 10am</w:t>
      </w:r>
      <w:r w:rsidR="008C6904">
        <w:rPr>
          <w:rFonts w:ascii="Verdana" w:eastAsia="Times New Roman" w:hAnsi="Verdana" w:cs="Times New Roman"/>
          <w:b/>
          <w:sz w:val="24"/>
          <w:szCs w:val="24"/>
        </w:rPr>
        <w:t xml:space="preserve"> at</w:t>
      </w:r>
    </w:p>
    <w:p w:rsidR="00022D90" w:rsidRPr="008C6904" w:rsidRDefault="008C6904" w:rsidP="008C6904">
      <w:pPr>
        <w:spacing w:after="0" w:line="240" w:lineRule="auto"/>
        <w:ind w:firstLine="540"/>
        <w:rPr>
          <w:rFonts w:ascii="Verdana" w:eastAsia="Times New Roman" w:hAnsi="Verdana" w:cs="Times New Roman"/>
          <w:sz w:val="24"/>
          <w:szCs w:val="24"/>
        </w:rPr>
      </w:pPr>
      <w:r w:rsidRPr="008C6904">
        <w:rPr>
          <w:rFonts w:ascii="Verdana" w:eastAsia="Times New Roman" w:hAnsi="Verdana" w:cs="Times New Roman"/>
          <w:b/>
          <w:sz w:val="24"/>
          <w:szCs w:val="24"/>
        </w:rPr>
        <w:t>Somers Historical Society Vendor Table</w:t>
      </w:r>
      <w:r w:rsidR="006918E0">
        <w:rPr>
          <w:rFonts w:ascii="Verdana" w:eastAsia="Times New Roman" w:hAnsi="Verdana" w:cs="Times New Roman"/>
          <w:b/>
          <w:sz w:val="24"/>
          <w:szCs w:val="24"/>
        </w:rPr>
        <w:t xml:space="preserve"> </w:t>
      </w:r>
    </w:p>
    <w:p w:rsidR="00022D90" w:rsidRPr="00022D90" w:rsidRDefault="00022D90" w:rsidP="00022D90">
      <w:pPr>
        <w:spacing w:after="0" w:line="240" w:lineRule="auto"/>
        <w:rPr>
          <w:rFonts w:ascii="Verdana" w:eastAsia="Times New Roman" w:hAnsi="Verdana" w:cs="Times New Roman"/>
          <w:sz w:val="24"/>
          <w:szCs w:val="24"/>
        </w:rPr>
      </w:pPr>
    </w:p>
    <w:p w:rsidR="008C6904" w:rsidRDefault="00492FDE" w:rsidP="00022D90">
      <w:pPr>
        <w:spacing w:after="0" w:line="240" w:lineRule="auto"/>
        <w:ind w:left="720" w:firstLine="90"/>
        <w:rPr>
          <w:rFonts w:ascii="Verdana" w:eastAsia="Times New Roman" w:hAnsi="Verdana" w:cs="Times New Roman"/>
        </w:rPr>
      </w:pPr>
      <w:r w:rsidRPr="008C6904">
        <w:rPr>
          <w:rFonts w:ascii="Verdana" w:eastAsia="Times New Roman" w:hAnsi="Verdana" w:cs="Times New Roman"/>
          <w:b/>
        </w:rPr>
        <w:t>Meet Jo Pitkin</w:t>
      </w:r>
      <w:r w:rsidR="008C6904" w:rsidRPr="008C6904">
        <w:rPr>
          <w:rFonts w:ascii="Verdana" w:eastAsia="Times New Roman" w:hAnsi="Verdana" w:cs="Times New Roman"/>
          <w:b/>
        </w:rPr>
        <w:t>, Author</w:t>
      </w:r>
      <w:r w:rsidRPr="008C6904">
        <w:rPr>
          <w:rFonts w:ascii="Verdana" w:eastAsia="Times New Roman" w:hAnsi="Verdana" w:cs="Times New Roman"/>
        </w:rPr>
        <w:t xml:space="preserve"> </w:t>
      </w:r>
    </w:p>
    <w:p w:rsidR="00492FDE" w:rsidRPr="008C6904" w:rsidRDefault="00492FDE" w:rsidP="00022D90">
      <w:pPr>
        <w:spacing w:after="0" w:line="240" w:lineRule="auto"/>
        <w:ind w:left="720" w:firstLine="90"/>
        <w:rPr>
          <w:rFonts w:ascii="Verdana" w:eastAsia="Times New Roman" w:hAnsi="Verdana" w:cs="Times New Roman"/>
        </w:rPr>
      </w:pPr>
      <w:r w:rsidRPr="008C6904">
        <w:rPr>
          <w:rFonts w:ascii="Verdana" w:eastAsia="Times New Roman" w:hAnsi="Verdana" w:cs="Times New Roman"/>
          <w:i/>
        </w:rPr>
        <w:t xml:space="preserve">Cradle of the American Circus; Poems from Somers, NY      </w:t>
      </w:r>
    </w:p>
    <w:p w:rsidR="00492FDE" w:rsidRPr="00022D90" w:rsidRDefault="00492FDE" w:rsidP="00492FDE">
      <w:pPr>
        <w:spacing w:after="0" w:line="240" w:lineRule="auto"/>
        <w:ind w:left="2160" w:hanging="1530"/>
        <w:rPr>
          <w:rFonts w:ascii="Verdana" w:eastAsia="Times New Roman" w:hAnsi="Verdana" w:cs="Times New Roman"/>
          <w:i/>
          <w:sz w:val="24"/>
          <w:szCs w:val="24"/>
        </w:rPr>
      </w:pPr>
    </w:p>
    <w:p w:rsidR="008C6904" w:rsidRDefault="008C6904" w:rsidP="00022D90">
      <w:pPr>
        <w:spacing w:after="0" w:line="240" w:lineRule="auto"/>
        <w:ind w:left="2160" w:hanging="720"/>
        <w:rPr>
          <w:rFonts w:ascii="Verdana" w:eastAsia="Times New Roman" w:hAnsi="Verdana" w:cs="Times New Roman"/>
          <w:i/>
          <w:sz w:val="20"/>
          <w:szCs w:val="20"/>
        </w:rPr>
      </w:pPr>
    </w:p>
    <w:p w:rsidR="00492FDE" w:rsidRPr="00022D90" w:rsidRDefault="00492FDE" w:rsidP="008C6904">
      <w:pPr>
        <w:spacing w:after="0" w:line="240" w:lineRule="auto"/>
        <w:ind w:left="2160" w:hanging="720"/>
        <w:jc w:val="right"/>
        <w:rPr>
          <w:rFonts w:ascii="Verdana" w:eastAsia="Times New Roman" w:hAnsi="Verdana" w:cs="Times New Roman"/>
          <w:i/>
          <w:sz w:val="20"/>
          <w:szCs w:val="20"/>
        </w:rPr>
      </w:pPr>
    </w:p>
    <w:p w:rsidR="00492FDE" w:rsidRPr="00022D90" w:rsidRDefault="00492FDE" w:rsidP="00492FDE">
      <w:pPr>
        <w:spacing w:after="0" w:line="240" w:lineRule="auto"/>
        <w:ind w:left="2160" w:hanging="1530"/>
        <w:rPr>
          <w:rFonts w:ascii="Verdana" w:eastAsia="Times New Roman" w:hAnsi="Verdana" w:cs="Times New Roman"/>
          <w:i/>
          <w:sz w:val="24"/>
          <w:szCs w:val="24"/>
        </w:rPr>
      </w:pPr>
    </w:p>
    <w:p w:rsidR="00492FDE" w:rsidRPr="00492FDE" w:rsidRDefault="00492FDE" w:rsidP="00492FDE">
      <w:pPr>
        <w:spacing w:after="0" w:line="240" w:lineRule="auto"/>
        <w:ind w:left="2160" w:hanging="1530"/>
        <w:rPr>
          <w:rFonts w:ascii="Verdana" w:eastAsia="Times New Roman" w:hAnsi="Verdana" w:cs="Times New Roman"/>
          <w:i/>
          <w:sz w:val="24"/>
          <w:szCs w:val="24"/>
        </w:rPr>
      </w:pPr>
    </w:p>
    <w:p w:rsidR="0052366B" w:rsidRPr="0052366B" w:rsidRDefault="00492FDE" w:rsidP="008C6904">
      <w:pPr>
        <w:pStyle w:val="ListParagraph"/>
        <w:numPr>
          <w:ilvl w:val="0"/>
          <w:numId w:val="4"/>
        </w:numPr>
        <w:spacing w:after="0" w:line="240" w:lineRule="auto"/>
        <w:rPr>
          <w:rFonts w:ascii="Verdana" w:eastAsia="Times New Roman" w:hAnsi="Verdana" w:cs="Times New Roman"/>
          <w:sz w:val="18"/>
          <w:szCs w:val="18"/>
        </w:rPr>
      </w:pPr>
      <w:r w:rsidRPr="008C6904">
        <w:rPr>
          <w:rFonts w:ascii="Verdana" w:eastAsia="Times New Roman" w:hAnsi="Verdana" w:cs="Times New Roman"/>
          <w:b/>
          <w:sz w:val="24"/>
          <w:szCs w:val="24"/>
        </w:rPr>
        <w:t>October 2015, American Archives Month</w:t>
      </w:r>
      <w:r w:rsidR="008C6904" w:rsidRPr="008C6904">
        <w:rPr>
          <w:rFonts w:ascii="Verdana" w:eastAsia="Times New Roman" w:hAnsi="Verdana" w:cs="Times New Roman"/>
          <w:b/>
          <w:sz w:val="24"/>
          <w:szCs w:val="24"/>
        </w:rPr>
        <w:t xml:space="preserve"> </w:t>
      </w:r>
      <w:r w:rsidR="00BD4B68">
        <w:rPr>
          <w:rFonts w:ascii="Verdana" w:eastAsia="Times New Roman" w:hAnsi="Verdana" w:cs="Times New Roman"/>
          <w:b/>
          <w:sz w:val="24"/>
          <w:szCs w:val="24"/>
        </w:rPr>
        <w:t xml:space="preserve"> </w:t>
      </w:r>
    </w:p>
    <w:p w:rsidR="0052366B" w:rsidRPr="0052366B" w:rsidRDefault="0052366B" w:rsidP="0052366B">
      <w:pPr>
        <w:spacing w:after="0" w:line="240" w:lineRule="auto"/>
        <w:ind w:left="180"/>
        <w:rPr>
          <w:rFonts w:ascii="Verdana" w:eastAsia="Times New Roman" w:hAnsi="Verdana" w:cs="Times New Roman"/>
          <w:sz w:val="18"/>
          <w:szCs w:val="18"/>
        </w:rPr>
      </w:pPr>
    </w:p>
    <w:p w:rsidR="00D87FEF" w:rsidRPr="0052366B" w:rsidRDefault="00022D90" w:rsidP="0052366B">
      <w:pPr>
        <w:spacing w:after="0" w:line="240" w:lineRule="auto"/>
        <w:ind w:left="180"/>
        <w:rPr>
          <w:rFonts w:ascii="Verdana" w:eastAsia="Times New Roman" w:hAnsi="Verdana" w:cs="Times New Roman"/>
          <w:sz w:val="18"/>
          <w:szCs w:val="18"/>
        </w:rPr>
      </w:pPr>
      <w:r w:rsidRPr="0052366B">
        <w:rPr>
          <w:rFonts w:ascii="Verdana" w:eastAsia="Times New Roman" w:hAnsi="Verdana" w:cs="Times New Roman"/>
          <w:sz w:val="18"/>
          <w:szCs w:val="18"/>
        </w:rPr>
        <w:t>Following events held in</w:t>
      </w:r>
      <w:r w:rsidR="0052366B">
        <w:rPr>
          <w:rFonts w:ascii="Verdana" w:eastAsia="Times New Roman" w:hAnsi="Verdana" w:cs="Times New Roman"/>
          <w:sz w:val="18"/>
          <w:szCs w:val="18"/>
        </w:rPr>
        <w:t xml:space="preserve"> </w:t>
      </w:r>
      <w:r w:rsidR="008C6904" w:rsidRPr="0052366B">
        <w:rPr>
          <w:rFonts w:ascii="Verdana" w:eastAsia="Times New Roman" w:hAnsi="Verdana" w:cs="Times New Roman"/>
          <w:sz w:val="18"/>
          <w:szCs w:val="18"/>
        </w:rPr>
        <w:t xml:space="preserve"> </w:t>
      </w:r>
      <w:r w:rsidRPr="0052366B">
        <w:rPr>
          <w:rFonts w:ascii="Verdana" w:eastAsia="Times New Roman" w:hAnsi="Verdana" w:cs="Times New Roman"/>
          <w:sz w:val="18"/>
          <w:szCs w:val="18"/>
        </w:rPr>
        <w:t>commemoration of the founding of the Zoological Institute in Somers, NY</w:t>
      </w:r>
      <w:r w:rsidR="00D87FEF" w:rsidRPr="0052366B">
        <w:rPr>
          <w:rFonts w:ascii="Verdana" w:eastAsia="Times New Roman" w:hAnsi="Verdana" w:cs="Times New Roman"/>
          <w:sz w:val="18"/>
          <w:szCs w:val="18"/>
        </w:rPr>
        <w:t xml:space="preserve"> and featuring artifacts from our collections</w:t>
      </w:r>
      <w:r w:rsidR="006918E0" w:rsidRPr="0052366B">
        <w:rPr>
          <w:rFonts w:ascii="Verdana" w:eastAsia="Times New Roman" w:hAnsi="Verdana" w:cs="Times New Roman"/>
          <w:sz w:val="18"/>
          <w:szCs w:val="18"/>
        </w:rPr>
        <w:t>.  Check www.somershistoricalsoc.org for exact dates.</w:t>
      </w:r>
    </w:p>
    <w:p w:rsidR="00D87FEF" w:rsidRDefault="00D87FEF" w:rsidP="00022D90">
      <w:pPr>
        <w:spacing w:after="0" w:line="240" w:lineRule="auto"/>
        <w:rPr>
          <w:rFonts w:ascii="Verdana" w:eastAsia="Times New Roman" w:hAnsi="Verdana" w:cs="Times New Roman"/>
          <w:sz w:val="18"/>
          <w:szCs w:val="18"/>
        </w:rPr>
      </w:pPr>
    </w:p>
    <w:p w:rsidR="0052366B" w:rsidRDefault="00492FDE" w:rsidP="0052366B">
      <w:pPr>
        <w:spacing w:after="0" w:line="240" w:lineRule="auto"/>
        <w:ind w:left="1440" w:hanging="1710"/>
        <w:jc w:val="center"/>
        <w:rPr>
          <w:rFonts w:ascii="Verdana" w:eastAsia="Times New Roman" w:hAnsi="Verdana" w:cs="Times New Roman"/>
          <w:b/>
          <w:sz w:val="20"/>
          <w:szCs w:val="20"/>
        </w:rPr>
      </w:pPr>
      <w:r w:rsidRPr="008C6904">
        <w:rPr>
          <w:rFonts w:ascii="Elephant" w:eastAsia="Times New Roman" w:hAnsi="Elephant" w:cs="Times New Roman"/>
          <w:b/>
          <w:sz w:val="28"/>
          <w:szCs w:val="28"/>
        </w:rPr>
        <w:t>Inspirational</w:t>
      </w:r>
      <w:r w:rsidR="00022D90" w:rsidRPr="008C6904">
        <w:rPr>
          <w:rFonts w:ascii="Elephant" w:eastAsia="Times New Roman" w:hAnsi="Elephant" w:cs="Times New Roman"/>
          <w:b/>
          <w:sz w:val="28"/>
          <w:szCs w:val="28"/>
        </w:rPr>
        <w:t xml:space="preserve"> </w:t>
      </w:r>
      <w:r w:rsidRPr="008C6904">
        <w:rPr>
          <w:rFonts w:ascii="Elephant" w:eastAsia="Times New Roman" w:hAnsi="Elephant" w:cs="Times New Roman"/>
          <w:b/>
          <w:sz w:val="28"/>
          <w:szCs w:val="28"/>
        </w:rPr>
        <w:t>Artifacts</w:t>
      </w:r>
      <w:r w:rsidR="00022D90">
        <w:rPr>
          <w:rFonts w:ascii="Verdana" w:eastAsia="Times New Roman" w:hAnsi="Verdana" w:cs="Times New Roman"/>
          <w:b/>
          <w:sz w:val="24"/>
          <w:szCs w:val="24"/>
        </w:rPr>
        <w:t xml:space="preserve">   </w:t>
      </w:r>
      <w:r w:rsidR="00022D90">
        <w:rPr>
          <w:rFonts w:ascii="Verdana" w:eastAsia="Times New Roman" w:hAnsi="Verdana" w:cs="Times New Roman"/>
          <w:b/>
          <w:sz w:val="20"/>
          <w:szCs w:val="20"/>
        </w:rPr>
        <w:t>Exhibition Opening</w:t>
      </w:r>
    </w:p>
    <w:p w:rsidR="0052366B" w:rsidRPr="0052366B" w:rsidRDefault="0052366B" w:rsidP="0052366B">
      <w:pPr>
        <w:spacing w:after="0" w:line="240" w:lineRule="auto"/>
        <w:ind w:left="1440" w:hanging="1710"/>
        <w:jc w:val="center"/>
        <w:rPr>
          <w:rFonts w:ascii="Verdana" w:eastAsia="Times New Roman" w:hAnsi="Verdana" w:cs="Times New Roman"/>
          <w:sz w:val="20"/>
          <w:szCs w:val="20"/>
        </w:rPr>
      </w:pPr>
      <w:r w:rsidRPr="0052366B">
        <w:rPr>
          <w:rFonts w:ascii="Verdana" w:eastAsia="Times New Roman" w:hAnsi="Verdana" w:cs="Times New Roman"/>
          <w:sz w:val="20"/>
          <w:szCs w:val="20"/>
        </w:rPr>
        <w:t xml:space="preserve">funded by the History Press </w:t>
      </w:r>
      <w:r>
        <w:rPr>
          <w:rFonts w:ascii="Verdana" w:eastAsia="Times New Roman" w:hAnsi="Verdana" w:cs="Times New Roman"/>
          <w:sz w:val="20"/>
          <w:szCs w:val="20"/>
        </w:rPr>
        <w:t>and Somers Historical Society</w:t>
      </w:r>
    </w:p>
    <w:p w:rsidR="0052366B" w:rsidRPr="0052366B" w:rsidRDefault="0052366B" w:rsidP="0052366B">
      <w:pPr>
        <w:spacing w:after="0" w:line="240" w:lineRule="auto"/>
        <w:ind w:hanging="1710"/>
        <w:jc w:val="center"/>
        <w:rPr>
          <w:rFonts w:ascii="Verdana" w:eastAsia="Times New Roman" w:hAnsi="Verdana" w:cs="Times New Roman"/>
          <w:sz w:val="20"/>
          <w:szCs w:val="20"/>
        </w:rPr>
      </w:pPr>
    </w:p>
    <w:p w:rsidR="00022D90" w:rsidRDefault="0052366B" w:rsidP="0052366B">
      <w:pPr>
        <w:spacing w:after="0" w:line="240" w:lineRule="auto"/>
        <w:ind w:left="1800" w:hanging="1710"/>
        <w:jc w:val="center"/>
        <w:rPr>
          <w:rFonts w:ascii="Verdana" w:eastAsia="Times New Roman" w:hAnsi="Verdana" w:cs="Times New Roman"/>
          <w:b/>
          <w:sz w:val="20"/>
          <w:szCs w:val="20"/>
          <w:u w:val="single"/>
        </w:rPr>
      </w:pPr>
      <w:r>
        <w:rPr>
          <w:rFonts w:ascii="Verdana" w:eastAsia="Times New Roman" w:hAnsi="Verdana" w:cs="Times New Roman"/>
          <w:b/>
          <w:sz w:val="20"/>
          <w:szCs w:val="20"/>
        </w:rPr>
        <w:t>f</w:t>
      </w:r>
      <w:r w:rsidR="00022D90" w:rsidRPr="00022D90">
        <w:rPr>
          <w:rFonts w:ascii="Verdana" w:eastAsia="Times New Roman" w:hAnsi="Verdana" w:cs="Times New Roman"/>
          <w:b/>
          <w:sz w:val="20"/>
          <w:szCs w:val="20"/>
        </w:rPr>
        <w:t xml:space="preserve">eaturing objects from </w:t>
      </w:r>
      <w:r w:rsidR="00022D90" w:rsidRPr="008C6904">
        <w:rPr>
          <w:rFonts w:ascii="Verdana" w:eastAsia="Times New Roman" w:hAnsi="Verdana" w:cs="Times New Roman"/>
          <w:b/>
          <w:i/>
          <w:sz w:val="20"/>
          <w:szCs w:val="20"/>
        </w:rPr>
        <w:t>Cradle of the American Circus; Poems from Somers, NY</w:t>
      </w:r>
    </w:p>
    <w:p w:rsidR="00022D90" w:rsidRPr="0052366B" w:rsidRDefault="00022D90" w:rsidP="0052366B">
      <w:pPr>
        <w:spacing w:after="0" w:line="240" w:lineRule="auto"/>
        <w:ind w:hanging="1710"/>
        <w:jc w:val="center"/>
        <w:rPr>
          <w:rFonts w:ascii="Verdana" w:eastAsia="Times New Roman" w:hAnsi="Verdana" w:cs="Times New Roman"/>
          <w:sz w:val="20"/>
          <w:szCs w:val="20"/>
        </w:rPr>
      </w:pPr>
    </w:p>
    <w:p w:rsidR="00D87FEF" w:rsidRDefault="00D87FEF" w:rsidP="0052366B">
      <w:pPr>
        <w:spacing w:after="0" w:line="240" w:lineRule="auto"/>
        <w:ind w:left="720" w:hanging="1710"/>
        <w:jc w:val="center"/>
        <w:rPr>
          <w:rFonts w:ascii="Verdana" w:eastAsia="Times New Roman" w:hAnsi="Verdana" w:cs="Times New Roman"/>
          <w:b/>
          <w:sz w:val="20"/>
          <w:szCs w:val="20"/>
        </w:rPr>
      </w:pPr>
      <w:r w:rsidRPr="00D87FEF">
        <w:rPr>
          <w:rFonts w:ascii="Verdana" w:eastAsia="Times New Roman" w:hAnsi="Verdana" w:cs="Times New Roman"/>
          <w:b/>
          <w:sz w:val="24"/>
          <w:szCs w:val="24"/>
          <w:u w:val="single"/>
        </w:rPr>
        <w:t>Kicking Sawdust</w:t>
      </w:r>
      <w:r>
        <w:rPr>
          <w:rFonts w:ascii="Verdana" w:eastAsia="Times New Roman" w:hAnsi="Verdana" w:cs="Times New Roman"/>
          <w:b/>
          <w:sz w:val="24"/>
          <w:szCs w:val="24"/>
        </w:rPr>
        <w:t xml:space="preserve">, </w:t>
      </w:r>
      <w:r>
        <w:rPr>
          <w:rFonts w:ascii="Verdana" w:eastAsia="Times New Roman" w:hAnsi="Verdana" w:cs="Times New Roman"/>
          <w:b/>
          <w:sz w:val="20"/>
          <w:szCs w:val="20"/>
        </w:rPr>
        <w:t>local book launch</w:t>
      </w:r>
      <w:r w:rsidR="006918E0">
        <w:rPr>
          <w:rFonts w:ascii="Verdana" w:eastAsia="Times New Roman" w:hAnsi="Verdana" w:cs="Times New Roman"/>
          <w:b/>
          <w:sz w:val="20"/>
          <w:szCs w:val="20"/>
        </w:rPr>
        <w:t xml:space="preserve"> in memory of Bev </w:t>
      </w:r>
      <w:proofErr w:type="spellStart"/>
      <w:r w:rsidR="006918E0">
        <w:rPr>
          <w:rFonts w:ascii="Verdana" w:eastAsia="Times New Roman" w:hAnsi="Verdana" w:cs="Times New Roman"/>
          <w:b/>
          <w:sz w:val="20"/>
          <w:szCs w:val="20"/>
        </w:rPr>
        <w:t>Brigandi</w:t>
      </w:r>
      <w:proofErr w:type="spellEnd"/>
    </w:p>
    <w:p w:rsidR="00D87FEF" w:rsidRDefault="00D87FEF" w:rsidP="0052366B">
      <w:pPr>
        <w:spacing w:after="0" w:line="240" w:lineRule="auto"/>
        <w:ind w:hanging="1710"/>
        <w:jc w:val="center"/>
        <w:rPr>
          <w:rFonts w:ascii="Verdana" w:eastAsia="Times New Roman" w:hAnsi="Verdana" w:cs="Times New Roman"/>
          <w:b/>
          <w:sz w:val="20"/>
          <w:szCs w:val="20"/>
        </w:rPr>
      </w:pPr>
    </w:p>
    <w:p w:rsidR="00D87FEF" w:rsidRDefault="00D87FEF" w:rsidP="0052366B">
      <w:pPr>
        <w:spacing w:after="0" w:line="240" w:lineRule="auto"/>
        <w:ind w:hanging="1710"/>
        <w:jc w:val="center"/>
        <w:rPr>
          <w:rFonts w:ascii="Verdana" w:eastAsia="Times New Roman" w:hAnsi="Verdana" w:cs="Times New Roman"/>
          <w:b/>
          <w:sz w:val="20"/>
          <w:szCs w:val="20"/>
        </w:rPr>
      </w:pPr>
    </w:p>
    <w:p w:rsidR="00D87FEF" w:rsidRDefault="00BD4B68" w:rsidP="0052366B">
      <w:pPr>
        <w:spacing w:after="0" w:line="240" w:lineRule="auto"/>
        <w:ind w:left="720" w:hanging="1710"/>
        <w:jc w:val="center"/>
        <w:rPr>
          <w:rFonts w:ascii="Verdana" w:eastAsia="Times New Roman" w:hAnsi="Verdana" w:cs="Times New Roman"/>
          <w:b/>
          <w:sz w:val="18"/>
          <w:szCs w:val="18"/>
        </w:rPr>
      </w:pPr>
      <w:r>
        <w:rPr>
          <w:rFonts w:ascii="Verdana" w:eastAsia="Times New Roman" w:hAnsi="Verdana" w:cs="Times New Roman"/>
          <w:b/>
          <w:sz w:val="24"/>
          <w:szCs w:val="24"/>
        </w:rPr>
        <w:t xml:space="preserve"> </w:t>
      </w:r>
      <w:r w:rsidR="00D87FEF" w:rsidRPr="00D87FEF">
        <w:rPr>
          <w:rFonts w:ascii="Algerian" w:eastAsia="Times New Roman" w:hAnsi="Algerian" w:cs="Times New Roman"/>
          <w:b/>
          <w:sz w:val="24"/>
          <w:szCs w:val="24"/>
        </w:rPr>
        <w:t>Very Special People</w:t>
      </w:r>
      <w:r w:rsidR="00D87FEF">
        <w:rPr>
          <w:rFonts w:ascii="Algerian" w:eastAsia="Times New Roman" w:hAnsi="Algerian" w:cs="Times New Roman"/>
          <w:b/>
          <w:sz w:val="24"/>
          <w:szCs w:val="24"/>
        </w:rPr>
        <w:t xml:space="preserve">, </w:t>
      </w:r>
      <w:r w:rsidR="00D87FEF" w:rsidRPr="00D87FEF">
        <w:rPr>
          <w:rFonts w:ascii="Verdana" w:eastAsia="Times New Roman" w:hAnsi="Verdana" w:cs="Times New Roman"/>
          <w:b/>
          <w:sz w:val="18"/>
          <w:szCs w:val="18"/>
        </w:rPr>
        <w:t>presentation about side shows in America</w:t>
      </w:r>
    </w:p>
    <w:p w:rsidR="00D87FEF" w:rsidRDefault="00D87FEF" w:rsidP="0052366B">
      <w:pPr>
        <w:tabs>
          <w:tab w:val="left" w:pos="3240"/>
          <w:tab w:val="left" w:pos="3330"/>
          <w:tab w:val="left" w:pos="3960"/>
        </w:tabs>
        <w:spacing w:after="0" w:line="240" w:lineRule="auto"/>
        <w:ind w:left="3600" w:hanging="1710"/>
        <w:jc w:val="center"/>
        <w:rPr>
          <w:rFonts w:ascii="Verdana" w:eastAsia="Times New Roman" w:hAnsi="Verdana" w:cs="Times New Roman"/>
          <w:sz w:val="18"/>
          <w:szCs w:val="18"/>
        </w:rPr>
      </w:pPr>
      <w:r w:rsidRPr="00BD4B68">
        <w:rPr>
          <w:rFonts w:ascii="Verdana" w:eastAsia="Times New Roman" w:hAnsi="Verdana" w:cs="Times New Roman"/>
          <w:b/>
          <w:sz w:val="18"/>
          <w:szCs w:val="18"/>
        </w:rPr>
        <w:t>by</w:t>
      </w:r>
      <w:r w:rsidR="006918E0">
        <w:rPr>
          <w:rFonts w:ascii="Verdana" w:eastAsia="Times New Roman" w:hAnsi="Verdana" w:cs="Times New Roman"/>
          <w:b/>
          <w:sz w:val="18"/>
          <w:szCs w:val="18"/>
        </w:rPr>
        <w:t xml:space="preserve"> </w:t>
      </w:r>
      <w:r w:rsidRPr="00D87FEF">
        <w:rPr>
          <w:rFonts w:ascii="Verdana" w:eastAsia="Times New Roman" w:hAnsi="Verdana" w:cs="Times New Roman"/>
          <w:b/>
          <w:sz w:val="18"/>
          <w:szCs w:val="18"/>
        </w:rPr>
        <w:t>circus fan</w:t>
      </w:r>
      <w:r w:rsidR="006918E0">
        <w:rPr>
          <w:rFonts w:ascii="Verdana" w:eastAsia="Times New Roman" w:hAnsi="Verdana" w:cs="Times New Roman"/>
          <w:b/>
          <w:sz w:val="18"/>
          <w:szCs w:val="18"/>
        </w:rPr>
        <w:t xml:space="preserve">  &amp; Society friend Jon </w:t>
      </w:r>
      <w:proofErr w:type="spellStart"/>
      <w:r w:rsidR="006918E0">
        <w:rPr>
          <w:rFonts w:ascii="Verdana" w:eastAsia="Times New Roman" w:hAnsi="Verdana" w:cs="Times New Roman"/>
          <w:b/>
          <w:sz w:val="18"/>
          <w:szCs w:val="18"/>
        </w:rPr>
        <w:t>Fiorella</w:t>
      </w:r>
      <w:proofErr w:type="spellEnd"/>
      <w:r w:rsidR="006918E0">
        <w:rPr>
          <w:rFonts w:ascii="Verdana" w:eastAsia="Times New Roman" w:hAnsi="Verdana" w:cs="Times New Roman"/>
          <w:b/>
          <w:sz w:val="18"/>
          <w:szCs w:val="18"/>
        </w:rPr>
        <w:t xml:space="preserve"> of Carmel, NY</w:t>
      </w:r>
    </w:p>
    <w:p w:rsidR="0052366B" w:rsidRDefault="0052366B" w:rsidP="0052366B">
      <w:pPr>
        <w:tabs>
          <w:tab w:val="left" w:pos="3240"/>
          <w:tab w:val="left" w:pos="3330"/>
          <w:tab w:val="left" w:pos="3960"/>
        </w:tabs>
        <w:spacing w:after="0" w:line="240" w:lineRule="auto"/>
        <w:ind w:left="3600" w:hanging="1710"/>
        <w:jc w:val="center"/>
        <w:rPr>
          <w:rFonts w:ascii="Verdana" w:eastAsia="Times New Roman" w:hAnsi="Verdana" w:cs="Times New Roman"/>
          <w:sz w:val="18"/>
          <w:szCs w:val="18"/>
        </w:rPr>
      </w:pPr>
    </w:p>
    <w:p w:rsidR="0052366B" w:rsidRDefault="0052366B" w:rsidP="0052366B">
      <w:pPr>
        <w:tabs>
          <w:tab w:val="left" w:pos="3240"/>
          <w:tab w:val="left" w:pos="3330"/>
          <w:tab w:val="left" w:pos="3960"/>
        </w:tabs>
        <w:spacing w:after="0" w:line="240" w:lineRule="auto"/>
        <w:ind w:left="3600" w:hanging="1710"/>
        <w:jc w:val="center"/>
        <w:rPr>
          <w:rFonts w:ascii="Verdana" w:eastAsia="Times New Roman" w:hAnsi="Verdana" w:cs="Times New Roman"/>
          <w:sz w:val="18"/>
          <w:szCs w:val="18"/>
        </w:rPr>
      </w:pPr>
    </w:p>
    <w:p w:rsidR="0052366B" w:rsidRDefault="0052366B" w:rsidP="006918E0">
      <w:pPr>
        <w:tabs>
          <w:tab w:val="left" w:pos="3240"/>
          <w:tab w:val="left" w:pos="3330"/>
          <w:tab w:val="left" w:pos="3960"/>
        </w:tabs>
        <w:spacing w:after="0" w:line="240" w:lineRule="auto"/>
        <w:ind w:left="3600" w:hanging="270"/>
        <w:rPr>
          <w:rFonts w:ascii="Verdana" w:eastAsia="Times New Roman" w:hAnsi="Verdana" w:cs="Times New Roman"/>
          <w:sz w:val="18"/>
          <w:szCs w:val="18"/>
        </w:rPr>
      </w:pPr>
    </w:p>
    <w:p w:rsidR="0052366B" w:rsidRDefault="0039600C" w:rsidP="00BD4B68">
      <w:pPr>
        <w:pStyle w:val="ListParagraph"/>
        <w:numPr>
          <w:ilvl w:val="0"/>
          <w:numId w:val="4"/>
        </w:numPr>
        <w:tabs>
          <w:tab w:val="left" w:pos="3240"/>
          <w:tab w:val="left" w:pos="3330"/>
          <w:tab w:val="left" w:pos="5985"/>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May </w:t>
      </w:r>
      <w:r w:rsidR="00BD4B68" w:rsidRPr="00BD4B68">
        <w:rPr>
          <w:rFonts w:ascii="Verdana" w:eastAsia="Times New Roman" w:hAnsi="Verdana" w:cs="Times New Roman"/>
          <w:b/>
          <w:sz w:val="24"/>
          <w:szCs w:val="24"/>
        </w:rPr>
        <w:t xml:space="preserve"> 2016</w:t>
      </w:r>
      <w:r w:rsidR="00BD4B68">
        <w:rPr>
          <w:rFonts w:ascii="Verdana" w:eastAsia="Times New Roman" w:hAnsi="Verdana" w:cs="Times New Roman"/>
          <w:b/>
          <w:sz w:val="24"/>
          <w:szCs w:val="24"/>
        </w:rPr>
        <w:t xml:space="preserve">   </w:t>
      </w:r>
    </w:p>
    <w:p w:rsidR="0039600C" w:rsidRDefault="0039600C" w:rsidP="0039600C">
      <w:pPr>
        <w:tabs>
          <w:tab w:val="left" w:pos="3240"/>
          <w:tab w:val="left" w:pos="3330"/>
          <w:tab w:val="left" w:pos="5985"/>
        </w:tabs>
        <w:spacing w:after="0" w:line="240" w:lineRule="auto"/>
        <w:ind w:left="180"/>
        <w:jc w:val="center"/>
        <w:rPr>
          <w:rFonts w:ascii="Verdana" w:eastAsia="Times New Roman" w:hAnsi="Verdana" w:cs="Times New Roman"/>
          <w:b/>
          <w:sz w:val="24"/>
          <w:szCs w:val="24"/>
        </w:rPr>
      </w:pPr>
      <w:r>
        <w:rPr>
          <w:rFonts w:ascii="Verdana" w:eastAsia="Times New Roman" w:hAnsi="Verdana" w:cs="Times New Roman"/>
          <w:b/>
          <w:sz w:val="24"/>
          <w:szCs w:val="24"/>
        </w:rPr>
        <w:t xml:space="preserve">Community Celebration of </w:t>
      </w:r>
    </w:p>
    <w:p w:rsidR="00DA2D58" w:rsidRDefault="0039600C" w:rsidP="0039600C">
      <w:pPr>
        <w:tabs>
          <w:tab w:val="left" w:pos="3240"/>
          <w:tab w:val="left" w:pos="3330"/>
          <w:tab w:val="left" w:pos="5985"/>
        </w:tabs>
        <w:spacing w:after="0" w:line="240" w:lineRule="auto"/>
        <w:ind w:left="180"/>
        <w:jc w:val="center"/>
        <w:rPr>
          <w:rFonts w:ascii="Verdana" w:eastAsia="Times New Roman" w:hAnsi="Verdana" w:cs="Times New Roman"/>
          <w:b/>
          <w:sz w:val="24"/>
          <w:szCs w:val="24"/>
        </w:rPr>
      </w:pPr>
      <w:r>
        <w:rPr>
          <w:rFonts w:ascii="Verdana" w:eastAsia="Times New Roman" w:hAnsi="Verdana" w:cs="Times New Roman"/>
          <w:b/>
          <w:sz w:val="24"/>
          <w:szCs w:val="24"/>
        </w:rPr>
        <w:t xml:space="preserve">50th Anniversary of issuance of Circus Stamp First Day Cover </w:t>
      </w:r>
    </w:p>
    <w:p w:rsidR="0039600C" w:rsidRPr="0039600C" w:rsidRDefault="0039600C" w:rsidP="0039600C">
      <w:pPr>
        <w:tabs>
          <w:tab w:val="left" w:pos="3240"/>
          <w:tab w:val="left" w:pos="3330"/>
          <w:tab w:val="left" w:pos="5985"/>
        </w:tabs>
        <w:spacing w:after="0" w:line="240" w:lineRule="auto"/>
        <w:ind w:left="180"/>
        <w:jc w:val="center"/>
        <w:rPr>
          <w:rFonts w:ascii="Verdana" w:eastAsia="Times New Roman" w:hAnsi="Verdana" w:cs="Times New Roman"/>
          <w:i/>
          <w:sz w:val="20"/>
          <w:szCs w:val="20"/>
        </w:rPr>
      </w:pPr>
      <w:r w:rsidRPr="0039600C">
        <w:rPr>
          <w:rFonts w:ascii="Verdana" w:eastAsia="Times New Roman" w:hAnsi="Verdana" w:cs="Times New Roman"/>
          <w:i/>
          <w:sz w:val="20"/>
          <w:szCs w:val="20"/>
        </w:rPr>
        <w:t xml:space="preserve">in conjunction with 60th Anniversary celebration of founding of Somers Historical Society </w:t>
      </w:r>
    </w:p>
    <w:p w:rsidR="00720A59" w:rsidRPr="0039600C" w:rsidRDefault="00720A59" w:rsidP="00D87FEF">
      <w:pPr>
        <w:spacing w:after="0" w:line="240" w:lineRule="auto"/>
        <w:ind w:left="3600" w:firstLine="720"/>
        <w:rPr>
          <w:rFonts w:ascii="Verdana" w:eastAsia="Times New Roman" w:hAnsi="Verdana" w:cs="Times New Roman"/>
          <w:i/>
          <w:sz w:val="20"/>
          <w:szCs w:val="20"/>
        </w:rPr>
      </w:pPr>
    </w:p>
    <w:p w:rsidR="00720A59" w:rsidRDefault="00720A59" w:rsidP="00D87FEF">
      <w:pPr>
        <w:spacing w:after="0" w:line="240" w:lineRule="auto"/>
        <w:ind w:left="3600" w:firstLine="720"/>
        <w:rPr>
          <w:rFonts w:ascii="Verdana" w:eastAsia="Times New Roman" w:hAnsi="Verdana" w:cs="Times New Roman"/>
          <w:sz w:val="18"/>
          <w:szCs w:val="18"/>
        </w:rPr>
      </w:pPr>
    </w:p>
    <w:p w:rsidR="00720A59" w:rsidRDefault="00720A59" w:rsidP="0052366B">
      <w:pPr>
        <w:spacing w:after="0" w:line="240" w:lineRule="auto"/>
        <w:ind w:left="180"/>
        <w:jc w:val="center"/>
        <w:rPr>
          <w:rFonts w:ascii="Verdana" w:eastAsia="Times New Roman" w:hAnsi="Verdana" w:cs="Times New Roman"/>
          <w:sz w:val="20"/>
          <w:szCs w:val="20"/>
        </w:rPr>
      </w:pPr>
      <w:r w:rsidRPr="0052366B">
        <w:rPr>
          <w:rFonts w:ascii="Verdana" w:eastAsia="Times New Roman" w:hAnsi="Verdana" w:cs="Times New Roman"/>
          <w:sz w:val="20"/>
          <w:szCs w:val="20"/>
        </w:rPr>
        <w:t>Stop by our Vendor Table at the 2015 Worldwide Circus Summit</w:t>
      </w:r>
    </w:p>
    <w:p w:rsidR="0052366B" w:rsidRPr="0052366B" w:rsidRDefault="0052366B" w:rsidP="0052366B">
      <w:pPr>
        <w:spacing w:after="0" w:line="240" w:lineRule="auto"/>
        <w:ind w:left="180"/>
        <w:jc w:val="center"/>
        <w:rPr>
          <w:rFonts w:ascii="Verdana" w:eastAsia="Times New Roman" w:hAnsi="Verdana" w:cs="Times New Roman"/>
          <w:sz w:val="20"/>
          <w:szCs w:val="20"/>
        </w:rPr>
      </w:pPr>
    </w:p>
    <w:p w:rsidR="0052366B" w:rsidRDefault="006918E0" w:rsidP="0052366B">
      <w:pPr>
        <w:spacing w:after="0" w:line="240" w:lineRule="auto"/>
        <w:ind w:left="180"/>
        <w:jc w:val="center"/>
        <w:rPr>
          <w:rFonts w:ascii="Verdana" w:eastAsia="Times New Roman" w:hAnsi="Verdana" w:cs="Times New Roman"/>
          <w:sz w:val="20"/>
          <w:szCs w:val="20"/>
        </w:rPr>
      </w:pPr>
      <w:r w:rsidRPr="0052366B">
        <w:rPr>
          <w:sz w:val="20"/>
          <w:szCs w:val="20"/>
        </w:rPr>
        <w:drawing>
          <wp:inline distT="0" distB="0" distL="0" distR="0">
            <wp:extent cx="805364" cy="259461"/>
            <wp:effectExtent l="19050" t="0" r="0" b="0"/>
            <wp:docPr id="48" name="Picture 1" descr="https://encrypted-tbn1.gstatic.com/images?q=tbn:ANd9GcTMsB6BRhoM5_RVqJL--pj3DnNx3ud6xGUVAl_One9-JtxvjP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MsB6BRhoM5_RVqJL--pj3DnNx3ud6xGUVAl_One9-JtxvjPom">
                      <a:hlinkClick r:id="rId13"/>
                    </pic:cNvPr>
                    <pic:cNvPicPr>
                      <a:picLocks noChangeAspect="1" noChangeArrowheads="1"/>
                    </pic:cNvPicPr>
                  </pic:nvPicPr>
                  <pic:blipFill>
                    <a:blip r:embed="rId14" cstate="print"/>
                    <a:srcRect/>
                    <a:stretch>
                      <a:fillRect/>
                    </a:stretch>
                  </pic:blipFill>
                  <pic:spPr bwMode="auto">
                    <a:xfrm>
                      <a:off x="0" y="0"/>
                      <a:ext cx="808603" cy="260505"/>
                    </a:xfrm>
                    <a:prstGeom prst="rect">
                      <a:avLst/>
                    </a:prstGeom>
                    <a:noFill/>
                    <a:ln w="9525">
                      <a:noFill/>
                      <a:miter lim="800000"/>
                      <a:headEnd/>
                      <a:tailEnd/>
                    </a:ln>
                  </pic:spPr>
                </pic:pic>
              </a:graphicData>
            </a:graphic>
          </wp:inline>
        </w:drawing>
      </w:r>
      <w:r w:rsidR="00720A59" w:rsidRPr="0052366B">
        <w:rPr>
          <w:rFonts w:ascii="Verdana" w:eastAsia="Times New Roman" w:hAnsi="Verdana" w:cs="Times New Roman"/>
          <w:sz w:val="20"/>
          <w:szCs w:val="20"/>
        </w:rPr>
        <w:t xml:space="preserve"> </w:t>
      </w:r>
    </w:p>
    <w:p w:rsidR="0052366B" w:rsidRPr="0052366B" w:rsidRDefault="0052366B" w:rsidP="0052366B">
      <w:pPr>
        <w:spacing w:after="0" w:line="240" w:lineRule="auto"/>
        <w:ind w:left="180"/>
        <w:jc w:val="center"/>
        <w:rPr>
          <w:rFonts w:ascii="Verdana" w:eastAsia="Times New Roman" w:hAnsi="Verdana" w:cs="Times New Roman"/>
          <w:sz w:val="20"/>
          <w:szCs w:val="20"/>
        </w:rPr>
      </w:pPr>
    </w:p>
    <w:p w:rsidR="0052366B" w:rsidRPr="0052366B" w:rsidRDefault="00720A59" w:rsidP="0052366B">
      <w:pPr>
        <w:spacing w:after="0" w:line="240" w:lineRule="auto"/>
        <w:ind w:left="180"/>
        <w:jc w:val="center"/>
        <w:rPr>
          <w:rFonts w:ascii="Verdana" w:eastAsia="Times New Roman" w:hAnsi="Verdana" w:cs="Times New Roman"/>
          <w:sz w:val="20"/>
          <w:szCs w:val="20"/>
        </w:rPr>
      </w:pPr>
      <w:r w:rsidRPr="0052366B">
        <w:rPr>
          <w:rFonts w:ascii="Verdana" w:eastAsia="Times New Roman" w:hAnsi="Verdana" w:cs="Times New Roman"/>
          <w:sz w:val="20"/>
          <w:szCs w:val="20"/>
        </w:rPr>
        <w:t>Visit us in Somers, NY</w:t>
      </w:r>
      <w:r w:rsidR="0052366B">
        <w:rPr>
          <w:rFonts w:ascii="Verdana" w:eastAsia="Times New Roman" w:hAnsi="Verdana" w:cs="Times New Roman"/>
          <w:sz w:val="20"/>
          <w:szCs w:val="20"/>
        </w:rPr>
        <w:t xml:space="preserve"> at</w:t>
      </w:r>
    </w:p>
    <w:p w:rsidR="00720A59" w:rsidRPr="0052366B" w:rsidRDefault="0052366B" w:rsidP="0052366B">
      <w:pPr>
        <w:spacing w:after="0" w:line="240" w:lineRule="auto"/>
        <w:ind w:left="180"/>
        <w:jc w:val="center"/>
        <w:rPr>
          <w:rFonts w:ascii="Verdana" w:eastAsia="Times New Roman" w:hAnsi="Verdana" w:cs="Times New Roman"/>
          <w:sz w:val="20"/>
          <w:szCs w:val="20"/>
        </w:rPr>
      </w:pPr>
      <w:r w:rsidRPr="0052366B">
        <w:rPr>
          <w:rFonts w:ascii="Verdana" w:eastAsia="Times New Roman" w:hAnsi="Verdana" w:cs="Times New Roman"/>
          <w:sz w:val="20"/>
          <w:szCs w:val="20"/>
        </w:rPr>
        <w:t>Elephant Hotel, a National Historic Landmark</w:t>
      </w:r>
    </w:p>
    <w:p w:rsidR="00720A59" w:rsidRDefault="0052366B" w:rsidP="0052366B">
      <w:pPr>
        <w:tabs>
          <w:tab w:val="left" w:pos="1800"/>
        </w:tabs>
        <w:spacing w:after="0" w:line="240" w:lineRule="auto"/>
        <w:ind w:left="3600" w:hanging="3600"/>
        <w:jc w:val="center"/>
        <w:rPr>
          <w:rFonts w:ascii="Verdana" w:eastAsia="Times New Roman" w:hAnsi="Verdana" w:cs="Times New Roman"/>
          <w:sz w:val="20"/>
          <w:szCs w:val="20"/>
        </w:rPr>
      </w:pPr>
      <w:bookmarkStart w:id="0" w:name="_GoBack"/>
      <w:bookmarkEnd w:id="0"/>
      <w:r w:rsidRPr="0052366B">
        <w:rPr>
          <w:rFonts w:ascii="Verdana" w:eastAsia="Times New Roman" w:hAnsi="Verdana" w:cs="Times New Roman"/>
          <w:sz w:val="20"/>
          <w:szCs w:val="20"/>
        </w:rPr>
        <w:t>335 Rte. #202, Somers, NY 10589</w:t>
      </w:r>
    </w:p>
    <w:p w:rsidR="0052366B" w:rsidRPr="0052366B" w:rsidRDefault="0052366B" w:rsidP="0052366B">
      <w:pPr>
        <w:tabs>
          <w:tab w:val="left" w:pos="1800"/>
        </w:tabs>
        <w:spacing w:after="0" w:line="240" w:lineRule="auto"/>
        <w:ind w:left="3600" w:hanging="3600"/>
        <w:jc w:val="center"/>
        <w:rPr>
          <w:rFonts w:ascii="Verdana" w:eastAsia="Times New Roman" w:hAnsi="Verdana" w:cs="Times New Roman"/>
          <w:sz w:val="20"/>
          <w:szCs w:val="20"/>
        </w:rPr>
      </w:pPr>
    </w:p>
    <w:p w:rsidR="00720A59" w:rsidRDefault="0052366B" w:rsidP="0052366B">
      <w:pPr>
        <w:spacing w:after="0" w:line="240" w:lineRule="auto"/>
        <w:ind w:left="3600" w:hanging="3600"/>
        <w:jc w:val="center"/>
        <w:rPr>
          <w:sz w:val="20"/>
          <w:szCs w:val="20"/>
        </w:rPr>
      </w:pPr>
      <w:r w:rsidRPr="0052366B">
        <w:rPr>
          <w:rFonts w:ascii="Verdana" w:hAnsi="Verdana"/>
          <w:sz w:val="20"/>
          <w:szCs w:val="20"/>
        </w:rPr>
        <w:t>ONLINE:</w:t>
      </w:r>
      <w:r w:rsidRPr="0052366B">
        <w:rPr>
          <w:sz w:val="20"/>
          <w:szCs w:val="20"/>
        </w:rPr>
        <w:t xml:space="preserve">  </w:t>
      </w:r>
      <w:hyperlink r:id="rId15" w:history="1">
        <w:r w:rsidR="00720A59" w:rsidRPr="0052366B">
          <w:rPr>
            <w:rStyle w:val="Hyperlink"/>
            <w:rFonts w:ascii="Verdana" w:eastAsia="Times New Roman" w:hAnsi="Verdana" w:cs="Times New Roman"/>
            <w:sz w:val="20"/>
            <w:szCs w:val="20"/>
          </w:rPr>
          <w:t>www.somershistoricalsoc.org</w:t>
        </w:r>
      </w:hyperlink>
    </w:p>
    <w:p w:rsidR="0052366B" w:rsidRDefault="0052366B" w:rsidP="0052366B">
      <w:pPr>
        <w:spacing w:after="0" w:line="240" w:lineRule="auto"/>
        <w:ind w:left="3600" w:hanging="3600"/>
        <w:jc w:val="center"/>
        <w:rPr>
          <w:sz w:val="20"/>
          <w:szCs w:val="20"/>
        </w:rPr>
      </w:pPr>
    </w:p>
    <w:p w:rsidR="0052366B" w:rsidRPr="0052366B" w:rsidRDefault="0052366B" w:rsidP="0052366B">
      <w:pPr>
        <w:spacing w:after="0" w:line="240" w:lineRule="auto"/>
        <w:ind w:left="3600" w:hanging="3600"/>
        <w:jc w:val="center"/>
        <w:rPr>
          <w:rFonts w:ascii="Verdana" w:eastAsia="Times New Roman" w:hAnsi="Verdana" w:cs="Times New Roman"/>
          <w:sz w:val="20"/>
          <w:szCs w:val="20"/>
        </w:rPr>
      </w:pPr>
    </w:p>
    <w:p w:rsidR="00720A59" w:rsidRPr="0052366B" w:rsidRDefault="00720A59" w:rsidP="0052366B">
      <w:pPr>
        <w:spacing w:after="0" w:line="240" w:lineRule="auto"/>
        <w:ind w:left="3600" w:hanging="3600"/>
        <w:jc w:val="center"/>
        <w:rPr>
          <w:rFonts w:ascii="Verdana" w:eastAsia="Times New Roman" w:hAnsi="Verdana" w:cs="Times New Roman"/>
          <w:sz w:val="20"/>
          <w:szCs w:val="20"/>
        </w:rPr>
      </w:pPr>
      <w:r w:rsidRPr="0052366B">
        <w:rPr>
          <w:rFonts w:ascii="Verdana" w:eastAsia="Times New Roman" w:hAnsi="Verdana" w:cs="Times New Roman"/>
          <w:sz w:val="20"/>
          <w:szCs w:val="20"/>
        </w:rPr>
        <w:t>Phone: (914) 277-4977</w:t>
      </w:r>
    </w:p>
    <w:p w:rsidR="00720A59" w:rsidRPr="0052366B" w:rsidRDefault="00720A59" w:rsidP="0052366B">
      <w:pPr>
        <w:spacing w:after="0" w:line="240" w:lineRule="auto"/>
        <w:ind w:left="3600" w:hanging="3600"/>
        <w:jc w:val="center"/>
        <w:rPr>
          <w:rFonts w:ascii="Verdana" w:eastAsia="Times New Roman" w:hAnsi="Verdana" w:cs="Times New Roman"/>
          <w:sz w:val="20"/>
          <w:szCs w:val="20"/>
        </w:rPr>
      </w:pPr>
      <w:r w:rsidRPr="0052366B">
        <w:rPr>
          <w:rFonts w:ascii="Verdana" w:eastAsia="Times New Roman" w:hAnsi="Verdana" w:cs="Times New Roman"/>
          <w:sz w:val="20"/>
          <w:szCs w:val="20"/>
        </w:rPr>
        <w:t>Email: somershistoricalsoc@yahoo.org</w:t>
      </w:r>
    </w:p>
    <w:sectPr w:rsidR="00720A59" w:rsidRPr="0052366B" w:rsidSect="0052366B">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BC3" w:rsidRDefault="001E5BC3" w:rsidP="0070026A">
      <w:pPr>
        <w:spacing w:after="0" w:line="240" w:lineRule="auto"/>
      </w:pPr>
      <w:r>
        <w:separator/>
      </w:r>
    </w:p>
  </w:endnote>
  <w:endnote w:type="continuationSeparator" w:id="0">
    <w:p w:rsidR="001E5BC3" w:rsidRDefault="001E5BC3" w:rsidP="00700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6A" w:rsidRDefault="0070026A">
    <w:pPr>
      <w:pStyle w:val="Footer"/>
    </w:pPr>
  </w:p>
  <w:p w:rsidR="0070026A" w:rsidRDefault="00700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BC3" w:rsidRDefault="001E5BC3" w:rsidP="0070026A">
      <w:pPr>
        <w:spacing w:after="0" w:line="240" w:lineRule="auto"/>
      </w:pPr>
      <w:r>
        <w:separator/>
      </w:r>
    </w:p>
  </w:footnote>
  <w:footnote w:type="continuationSeparator" w:id="0">
    <w:p w:rsidR="001E5BC3" w:rsidRDefault="001E5BC3" w:rsidP="00700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1DF4"/>
    <w:multiLevelType w:val="hybridMultilevel"/>
    <w:tmpl w:val="B282A04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671422C"/>
    <w:multiLevelType w:val="hybridMultilevel"/>
    <w:tmpl w:val="8C9488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70452F0"/>
    <w:multiLevelType w:val="multilevel"/>
    <w:tmpl w:val="17C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93B9C"/>
    <w:multiLevelType w:val="hybridMultilevel"/>
    <w:tmpl w:val="19E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0543"/>
    <w:rsid w:val="00022D90"/>
    <w:rsid w:val="000F11BA"/>
    <w:rsid w:val="001249CB"/>
    <w:rsid w:val="00170396"/>
    <w:rsid w:val="001E5BC3"/>
    <w:rsid w:val="001F3C61"/>
    <w:rsid w:val="002E0543"/>
    <w:rsid w:val="0039600C"/>
    <w:rsid w:val="004025FE"/>
    <w:rsid w:val="00492FDE"/>
    <w:rsid w:val="004D31D3"/>
    <w:rsid w:val="0052366B"/>
    <w:rsid w:val="00553F50"/>
    <w:rsid w:val="0062488F"/>
    <w:rsid w:val="0065721C"/>
    <w:rsid w:val="006918E0"/>
    <w:rsid w:val="0070026A"/>
    <w:rsid w:val="00720A59"/>
    <w:rsid w:val="008C6904"/>
    <w:rsid w:val="00A54A0C"/>
    <w:rsid w:val="00BD4B68"/>
    <w:rsid w:val="00C70C1A"/>
    <w:rsid w:val="00D87FEF"/>
    <w:rsid w:val="00DA2D58"/>
    <w:rsid w:val="00DA3B9F"/>
    <w:rsid w:val="00F15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2">
    <w:name w:val="s12"/>
    <w:basedOn w:val="DefaultParagraphFont"/>
    <w:rsid w:val="002E0543"/>
  </w:style>
  <w:style w:type="character" w:customStyle="1" w:styleId="s13">
    <w:name w:val="s13"/>
    <w:basedOn w:val="DefaultParagraphFont"/>
    <w:rsid w:val="002E0543"/>
  </w:style>
  <w:style w:type="paragraph" w:customStyle="1" w:styleId="s15">
    <w:name w:val="s1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DefaultParagraphFont"/>
    <w:rsid w:val="002E0543"/>
  </w:style>
  <w:style w:type="character" w:customStyle="1" w:styleId="s17">
    <w:name w:val="s17"/>
    <w:basedOn w:val="DefaultParagraphFont"/>
    <w:rsid w:val="002E0543"/>
  </w:style>
  <w:style w:type="character" w:customStyle="1" w:styleId="s18">
    <w:name w:val="s18"/>
    <w:basedOn w:val="DefaultParagraphFont"/>
    <w:rsid w:val="002E0543"/>
  </w:style>
  <w:style w:type="paragraph" w:customStyle="1" w:styleId="s9">
    <w:name w:val="s9"/>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DefaultParagraphFont"/>
    <w:rsid w:val="002E0543"/>
  </w:style>
  <w:style w:type="character" w:customStyle="1" w:styleId="s21">
    <w:name w:val="s21"/>
    <w:basedOn w:val="DefaultParagraphFont"/>
    <w:rsid w:val="002E0543"/>
  </w:style>
  <w:style w:type="character" w:customStyle="1" w:styleId="s23">
    <w:name w:val="s23"/>
    <w:basedOn w:val="DefaultParagraphFont"/>
    <w:rsid w:val="002E0543"/>
  </w:style>
  <w:style w:type="paragraph" w:customStyle="1" w:styleId="s25">
    <w:name w:val="s2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DefaultParagraphFont"/>
    <w:rsid w:val="002E0543"/>
  </w:style>
  <w:style w:type="paragraph" w:customStyle="1" w:styleId="s26">
    <w:name w:val="s26"/>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
    <w:name w:val="s28"/>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DefaultParagraphFont"/>
    <w:rsid w:val="002E0543"/>
  </w:style>
  <w:style w:type="paragraph" w:customStyle="1" w:styleId="s30">
    <w:name w:val="s30"/>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1"/>
    <w:basedOn w:val="DefaultParagraphFont"/>
    <w:rsid w:val="002E0543"/>
  </w:style>
  <w:style w:type="paragraph" w:customStyle="1" w:styleId="s35">
    <w:name w:val="s3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DefaultParagraphFont"/>
    <w:rsid w:val="002E0543"/>
  </w:style>
  <w:style w:type="paragraph" w:customStyle="1" w:styleId="s55">
    <w:name w:val="s5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4">
    <w:name w:val="s54"/>
    <w:basedOn w:val="DefaultParagraphFont"/>
    <w:rsid w:val="002E0543"/>
  </w:style>
  <w:style w:type="paragraph" w:customStyle="1" w:styleId="s46">
    <w:name w:val="s46"/>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543"/>
    <w:rPr>
      <w:color w:val="0000FF"/>
      <w:u w:val="single"/>
    </w:rPr>
  </w:style>
  <w:style w:type="paragraph" w:styleId="BalloonText">
    <w:name w:val="Balloon Text"/>
    <w:basedOn w:val="Normal"/>
    <w:link w:val="BalloonTextChar"/>
    <w:uiPriority w:val="99"/>
    <w:semiHidden/>
    <w:unhideWhenUsed/>
    <w:rsid w:val="00A5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0C"/>
    <w:rPr>
      <w:rFonts w:ascii="Tahoma" w:hAnsi="Tahoma" w:cs="Tahoma"/>
      <w:sz w:val="16"/>
      <w:szCs w:val="16"/>
    </w:rPr>
  </w:style>
  <w:style w:type="paragraph" w:styleId="Header">
    <w:name w:val="header"/>
    <w:basedOn w:val="Normal"/>
    <w:link w:val="HeaderChar"/>
    <w:uiPriority w:val="99"/>
    <w:unhideWhenUsed/>
    <w:rsid w:val="0070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6A"/>
  </w:style>
  <w:style w:type="paragraph" w:styleId="Footer">
    <w:name w:val="footer"/>
    <w:basedOn w:val="Normal"/>
    <w:link w:val="FooterChar"/>
    <w:uiPriority w:val="99"/>
    <w:unhideWhenUsed/>
    <w:rsid w:val="0070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6A"/>
  </w:style>
  <w:style w:type="paragraph" w:styleId="ListParagraph">
    <w:name w:val="List Paragraph"/>
    <w:basedOn w:val="Normal"/>
    <w:uiPriority w:val="34"/>
    <w:qFormat/>
    <w:rsid w:val="00700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2">
    <w:name w:val="s12"/>
    <w:basedOn w:val="DefaultParagraphFont"/>
    <w:rsid w:val="002E0543"/>
  </w:style>
  <w:style w:type="character" w:customStyle="1" w:styleId="s13">
    <w:name w:val="s13"/>
    <w:basedOn w:val="DefaultParagraphFont"/>
    <w:rsid w:val="002E0543"/>
  </w:style>
  <w:style w:type="paragraph" w:customStyle="1" w:styleId="s15">
    <w:name w:val="s1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DefaultParagraphFont"/>
    <w:rsid w:val="002E0543"/>
  </w:style>
  <w:style w:type="character" w:customStyle="1" w:styleId="s17">
    <w:name w:val="s17"/>
    <w:basedOn w:val="DefaultParagraphFont"/>
    <w:rsid w:val="002E0543"/>
  </w:style>
  <w:style w:type="character" w:customStyle="1" w:styleId="s18">
    <w:name w:val="s18"/>
    <w:basedOn w:val="DefaultParagraphFont"/>
    <w:rsid w:val="002E0543"/>
  </w:style>
  <w:style w:type="paragraph" w:customStyle="1" w:styleId="s9">
    <w:name w:val="s9"/>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DefaultParagraphFont"/>
    <w:rsid w:val="002E0543"/>
  </w:style>
  <w:style w:type="character" w:customStyle="1" w:styleId="s21">
    <w:name w:val="s21"/>
    <w:basedOn w:val="DefaultParagraphFont"/>
    <w:rsid w:val="002E0543"/>
  </w:style>
  <w:style w:type="character" w:customStyle="1" w:styleId="s23">
    <w:name w:val="s23"/>
    <w:basedOn w:val="DefaultParagraphFont"/>
    <w:rsid w:val="002E0543"/>
  </w:style>
  <w:style w:type="paragraph" w:customStyle="1" w:styleId="s25">
    <w:name w:val="s2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DefaultParagraphFont"/>
    <w:rsid w:val="002E0543"/>
  </w:style>
  <w:style w:type="paragraph" w:customStyle="1" w:styleId="s26">
    <w:name w:val="s26"/>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
    <w:name w:val="s28"/>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DefaultParagraphFont"/>
    <w:rsid w:val="002E0543"/>
  </w:style>
  <w:style w:type="paragraph" w:customStyle="1" w:styleId="s30">
    <w:name w:val="s30"/>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1">
    <w:name w:val="s31"/>
    <w:basedOn w:val="DefaultParagraphFont"/>
    <w:rsid w:val="002E0543"/>
  </w:style>
  <w:style w:type="paragraph" w:customStyle="1" w:styleId="s35">
    <w:name w:val="s3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DefaultParagraphFont"/>
    <w:rsid w:val="002E0543"/>
  </w:style>
  <w:style w:type="paragraph" w:customStyle="1" w:styleId="s55">
    <w:name w:val="s55"/>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4">
    <w:name w:val="s54"/>
    <w:basedOn w:val="DefaultParagraphFont"/>
    <w:rsid w:val="002E0543"/>
  </w:style>
  <w:style w:type="paragraph" w:customStyle="1" w:styleId="s46">
    <w:name w:val="s46"/>
    <w:basedOn w:val="Normal"/>
    <w:rsid w:val="002E05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543"/>
    <w:rPr>
      <w:color w:val="0000FF"/>
      <w:u w:val="single"/>
    </w:rPr>
  </w:style>
  <w:style w:type="paragraph" w:styleId="BalloonText">
    <w:name w:val="Balloon Text"/>
    <w:basedOn w:val="Normal"/>
    <w:link w:val="BalloonTextChar"/>
    <w:uiPriority w:val="99"/>
    <w:semiHidden/>
    <w:unhideWhenUsed/>
    <w:rsid w:val="00A5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0C"/>
    <w:rPr>
      <w:rFonts w:ascii="Tahoma" w:hAnsi="Tahoma" w:cs="Tahoma"/>
      <w:sz w:val="16"/>
      <w:szCs w:val="16"/>
    </w:rPr>
  </w:style>
  <w:style w:type="paragraph" w:styleId="Header">
    <w:name w:val="header"/>
    <w:basedOn w:val="Normal"/>
    <w:link w:val="HeaderChar"/>
    <w:uiPriority w:val="99"/>
    <w:unhideWhenUsed/>
    <w:rsid w:val="0070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6A"/>
  </w:style>
  <w:style w:type="paragraph" w:styleId="Footer">
    <w:name w:val="footer"/>
    <w:basedOn w:val="Normal"/>
    <w:link w:val="FooterChar"/>
    <w:uiPriority w:val="99"/>
    <w:unhideWhenUsed/>
    <w:rsid w:val="0070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6A"/>
  </w:style>
  <w:style w:type="paragraph" w:styleId="ListParagraph">
    <w:name w:val="List Paragraph"/>
    <w:basedOn w:val="Normal"/>
    <w:uiPriority w:val="34"/>
    <w:qFormat/>
    <w:rsid w:val="0070026A"/>
    <w:pPr>
      <w:ind w:left="720"/>
      <w:contextualSpacing/>
    </w:pPr>
  </w:style>
</w:styles>
</file>

<file path=word/webSettings.xml><?xml version="1.0" encoding="utf-8"?>
<w:webSettings xmlns:r="http://schemas.openxmlformats.org/officeDocument/2006/relationships" xmlns:w="http://schemas.openxmlformats.org/wordprocessingml/2006/main">
  <w:divs>
    <w:div w:id="336617117">
      <w:bodyDiv w:val="1"/>
      <w:marLeft w:val="0"/>
      <w:marRight w:val="0"/>
      <w:marTop w:val="0"/>
      <w:marBottom w:val="0"/>
      <w:divBdr>
        <w:top w:val="none" w:sz="0" w:space="0" w:color="auto"/>
        <w:left w:val="none" w:sz="0" w:space="0" w:color="auto"/>
        <w:bottom w:val="none" w:sz="0" w:space="0" w:color="auto"/>
        <w:right w:val="none" w:sz="0" w:space="0" w:color="auto"/>
      </w:divBdr>
      <w:divsChild>
        <w:div w:id="2025283061">
          <w:marLeft w:val="0"/>
          <w:marRight w:val="0"/>
          <w:marTop w:val="0"/>
          <w:marBottom w:val="0"/>
          <w:divBdr>
            <w:top w:val="none" w:sz="0" w:space="0" w:color="auto"/>
            <w:left w:val="none" w:sz="0" w:space="0" w:color="auto"/>
            <w:bottom w:val="none" w:sz="0" w:space="0" w:color="auto"/>
            <w:right w:val="none" w:sz="0" w:space="0" w:color="auto"/>
          </w:divBdr>
          <w:divsChild>
            <w:div w:id="1223443037">
              <w:marLeft w:val="0"/>
              <w:marRight w:val="0"/>
              <w:marTop w:val="0"/>
              <w:marBottom w:val="0"/>
              <w:divBdr>
                <w:top w:val="none" w:sz="0" w:space="0" w:color="auto"/>
                <w:left w:val="none" w:sz="0" w:space="0" w:color="auto"/>
                <w:bottom w:val="none" w:sz="0" w:space="0" w:color="auto"/>
                <w:right w:val="none" w:sz="0" w:space="0" w:color="auto"/>
              </w:divBdr>
              <w:divsChild>
                <w:div w:id="757872880">
                  <w:marLeft w:val="0"/>
                  <w:marRight w:val="0"/>
                  <w:marTop w:val="0"/>
                  <w:marBottom w:val="0"/>
                  <w:divBdr>
                    <w:top w:val="none" w:sz="0" w:space="0" w:color="auto"/>
                    <w:left w:val="none" w:sz="0" w:space="0" w:color="auto"/>
                    <w:bottom w:val="none" w:sz="0" w:space="0" w:color="auto"/>
                    <w:right w:val="none" w:sz="0" w:space="0" w:color="auto"/>
                  </w:divBdr>
                  <w:divsChild>
                    <w:div w:id="721638919">
                      <w:marLeft w:val="-270"/>
                      <w:marRight w:val="0"/>
                      <w:marTop w:val="0"/>
                      <w:marBottom w:val="0"/>
                      <w:divBdr>
                        <w:top w:val="none" w:sz="0" w:space="0" w:color="auto"/>
                        <w:left w:val="none" w:sz="0" w:space="0" w:color="auto"/>
                        <w:bottom w:val="none" w:sz="0" w:space="0" w:color="auto"/>
                        <w:right w:val="none" w:sz="0" w:space="0" w:color="auto"/>
                      </w:divBdr>
                    </w:div>
                    <w:div w:id="1783332132">
                      <w:marLeft w:val="-270"/>
                      <w:marRight w:val="0"/>
                      <w:marTop w:val="0"/>
                      <w:marBottom w:val="0"/>
                      <w:divBdr>
                        <w:top w:val="none" w:sz="0" w:space="0" w:color="auto"/>
                        <w:left w:val="none" w:sz="0" w:space="0" w:color="auto"/>
                        <w:bottom w:val="none" w:sz="0" w:space="0" w:color="auto"/>
                        <w:right w:val="none" w:sz="0" w:space="0" w:color="auto"/>
                      </w:divBdr>
                    </w:div>
                    <w:div w:id="129712973">
                      <w:marLeft w:val="-270"/>
                      <w:marRight w:val="0"/>
                      <w:marTop w:val="0"/>
                      <w:marBottom w:val="0"/>
                      <w:divBdr>
                        <w:top w:val="none" w:sz="0" w:space="0" w:color="auto"/>
                        <w:left w:val="none" w:sz="0" w:space="0" w:color="auto"/>
                        <w:bottom w:val="none" w:sz="0" w:space="0" w:color="auto"/>
                        <w:right w:val="none" w:sz="0" w:space="0" w:color="auto"/>
                      </w:divBdr>
                    </w:div>
                    <w:div w:id="2075272005">
                      <w:marLeft w:val="-270"/>
                      <w:marRight w:val="0"/>
                      <w:marTop w:val="0"/>
                      <w:marBottom w:val="0"/>
                      <w:divBdr>
                        <w:top w:val="none" w:sz="0" w:space="0" w:color="auto"/>
                        <w:left w:val="none" w:sz="0" w:space="0" w:color="auto"/>
                        <w:bottom w:val="none" w:sz="0" w:space="0" w:color="auto"/>
                        <w:right w:val="none" w:sz="0" w:space="0" w:color="auto"/>
                      </w:divBdr>
                    </w:div>
                    <w:div w:id="829373368">
                      <w:marLeft w:val="-540"/>
                      <w:marRight w:val="0"/>
                      <w:marTop w:val="0"/>
                      <w:marBottom w:val="0"/>
                      <w:divBdr>
                        <w:top w:val="none" w:sz="0" w:space="0" w:color="auto"/>
                        <w:left w:val="none" w:sz="0" w:space="0" w:color="auto"/>
                        <w:bottom w:val="none" w:sz="0" w:space="0" w:color="auto"/>
                        <w:right w:val="none" w:sz="0" w:space="0" w:color="auto"/>
                      </w:divBdr>
                    </w:div>
                    <w:div w:id="484009828">
                      <w:marLeft w:val="0"/>
                      <w:marRight w:val="0"/>
                      <w:marTop w:val="0"/>
                      <w:marBottom w:val="0"/>
                      <w:divBdr>
                        <w:top w:val="none" w:sz="0" w:space="0" w:color="auto"/>
                        <w:left w:val="none" w:sz="0" w:space="0" w:color="auto"/>
                        <w:bottom w:val="none" w:sz="0" w:space="0" w:color="auto"/>
                        <w:right w:val="none" w:sz="0" w:space="0" w:color="auto"/>
                      </w:divBdr>
                    </w:div>
                    <w:div w:id="96025949">
                      <w:marLeft w:val="0"/>
                      <w:marRight w:val="0"/>
                      <w:marTop w:val="0"/>
                      <w:marBottom w:val="0"/>
                      <w:divBdr>
                        <w:top w:val="none" w:sz="0" w:space="0" w:color="auto"/>
                        <w:left w:val="none" w:sz="0" w:space="0" w:color="auto"/>
                        <w:bottom w:val="none" w:sz="0" w:space="0" w:color="auto"/>
                        <w:right w:val="none" w:sz="0" w:space="0" w:color="auto"/>
                      </w:divBdr>
                    </w:div>
                  </w:divsChild>
                </w:div>
                <w:div w:id="1551110440">
                  <w:marLeft w:val="0"/>
                  <w:marRight w:val="0"/>
                  <w:marTop w:val="0"/>
                  <w:marBottom w:val="0"/>
                  <w:divBdr>
                    <w:top w:val="none" w:sz="0" w:space="0" w:color="auto"/>
                    <w:left w:val="none" w:sz="0" w:space="0" w:color="auto"/>
                    <w:bottom w:val="none" w:sz="0" w:space="0" w:color="auto"/>
                    <w:right w:val="none" w:sz="0" w:space="0" w:color="auto"/>
                  </w:divBdr>
                </w:div>
                <w:div w:id="6692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995513">
                      <w:marLeft w:val="0"/>
                      <w:marRight w:val="0"/>
                      <w:marTop w:val="0"/>
                      <w:marBottom w:val="0"/>
                      <w:divBdr>
                        <w:top w:val="none" w:sz="0" w:space="0" w:color="auto"/>
                        <w:left w:val="none" w:sz="0" w:space="0" w:color="auto"/>
                        <w:bottom w:val="none" w:sz="0" w:space="0" w:color="auto"/>
                        <w:right w:val="none" w:sz="0" w:space="0" w:color="auto"/>
                      </w:divBdr>
                    </w:div>
                  </w:divsChild>
                </w:div>
                <w:div w:id="31595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5739">
      <w:bodyDiv w:val="1"/>
      <w:marLeft w:val="0"/>
      <w:marRight w:val="0"/>
      <w:marTop w:val="0"/>
      <w:marBottom w:val="0"/>
      <w:divBdr>
        <w:top w:val="none" w:sz="0" w:space="0" w:color="auto"/>
        <w:left w:val="none" w:sz="0" w:space="0" w:color="auto"/>
        <w:bottom w:val="none" w:sz="0" w:space="0" w:color="auto"/>
        <w:right w:val="none" w:sz="0" w:space="0" w:color="auto"/>
      </w:divBdr>
      <w:divsChild>
        <w:div w:id="1032196386">
          <w:marLeft w:val="0"/>
          <w:marRight w:val="0"/>
          <w:marTop w:val="0"/>
          <w:marBottom w:val="0"/>
          <w:divBdr>
            <w:top w:val="none" w:sz="0" w:space="0" w:color="auto"/>
            <w:left w:val="none" w:sz="0" w:space="0" w:color="auto"/>
            <w:bottom w:val="none" w:sz="0" w:space="0" w:color="auto"/>
            <w:right w:val="none" w:sz="0" w:space="0" w:color="auto"/>
          </w:divBdr>
          <w:divsChild>
            <w:div w:id="816729295">
              <w:marLeft w:val="0"/>
              <w:marRight w:val="0"/>
              <w:marTop w:val="0"/>
              <w:marBottom w:val="0"/>
              <w:divBdr>
                <w:top w:val="none" w:sz="0" w:space="0" w:color="auto"/>
                <w:left w:val="none" w:sz="0" w:space="0" w:color="auto"/>
                <w:bottom w:val="none" w:sz="0" w:space="0" w:color="auto"/>
                <w:right w:val="none" w:sz="0" w:space="0" w:color="auto"/>
              </w:divBdr>
              <w:divsChild>
                <w:div w:id="1040128478">
                  <w:marLeft w:val="0"/>
                  <w:marRight w:val="0"/>
                  <w:marTop w:val="0"/>
                  <w:marBottom w:val="0"/>
                  <w:divBdr>
                    <w:top w:val="none" w:sz="0" w:space="0" w:color="auto"/>
                    <w:left w:val="none" w:sz="0" w:space="0" w:color="auto"/>
                    <w:bottom w:val="none" w:sz="0" w:space="0" w:color="auto"/>
                    <w:right w:val="none" w:sz="0" w:space="0" w:color="auto"/>
                  </w:divBdr>
                  <w:divsChild>
                    <w:div w:id="1779330654">
                      <w:marLeft w:val="-270"/>
                      <w:marRight w:val="0"/>
                      <w:marTop w:val="0"/>
                      <w:marBottom w:val="0"/>
                      <w:divBdr>
                        <w:top w:val="none" w:sz="0" w:space="0" w:color="auto"/>
                        <w:left w:val="none" w:sz="0" w:space="0" w:color="auto"/>
                        <w:bottom w:val="none" w:sz="0" w:space="0" w:color="auto"/>
                        <w:right w:val="none" w:sz="0" w:space="0" w:color="auto"/>
                      </w:divBdr>
                    </w:div>
                    <w:div w:id="952204226">
                      <w:marLeft w:val="-270"/>
                      <w:marRight w:val="0"/>
                      <w:marTop w:val="0"/>
                      <w:marBottom w:val="0"/>
                      <w:divBdr>
                        <w:top w:val="none" w:sz="0" w:space="0" w:color="auto"/>
                        <w:left w:val="none" w:sz="0" w:space="0" w:color="auto"/>
                        <w:bottom w:val="none" w:sz="0" w:space="0" w:color="auto"/>
                        <w:right w:val="none" w:sz="0" w:space="0" w:color="auto"/>
                      </w:divBdr>
                    </w:div>
                    <w:div w:id="1844280569">
                      <w:marLeft w:val="-270"/>
                      <w:marRight w:val="0"/>
                      <w:marTop w:val="0"/>
                      <w:marBottom w:val="0"/>
                      <w:divBdr>
                        <w:top w:val="none" w:sz="0" w:space="0" w:color="auto"/>
                        <w:left w:val="none" w:sz="0" w:space="0" w:color="auto"/>
                        <w:bottom w:val="none" w:sz="0" w:space="0" w:color="auto"/>
                        <w:right w:val="none" w:sz="0" w:space="0" w:color="auto"/>
                      </w:divBdr>
                    </w:div>
                    <w:div w:id="377632529">
                      <w:marLeft w:val="-270"/>
                      <w:marRight w:val="0"/>
                      <w:marTop w:val="0"/>
                      <w:marBottom w:val="0"/>
                      <w:divBdr>
                        <w:top w:val="none" w:sz="0" w:space="0" w:color="auto"/>
                        <w:left w:val="none" w:sz="0" w:space="0" w:color="auto"/>
                        <w:bottom w:val="none" w:sz="0" w:space="0" w:color="auto"/>
                        <w:right w:val="none" w:sz="0" w:space="0" w:color="auto"/>
                      </w:divBdr>
                    </w:div>
                    <w:div w:id="605814897">
                      <w:marLeft w:val="-540"/>
                      <w:marRight w:val="0"/>
                      <w:marTop w:val="0"/>
                      <w:marBottom w:val="0"/>
                      <w:divBdr>
                        <w:top w:val="none" w:sz="0" w:space="0" w:color="auto"/>
                        <w:left w:val="none" w:sz="0" w:space="0" w:color="auto"/>
                        <w:bottom w:val="none" w:sz="0" w:space="0" w:color="auto"/>
                        <w:right w:val="none" w:sz="0" w:space="0" w:color="auto"/>
                      </w:divBdr>
                    </w:div>
                    <w:div w:id="107431640">
                      <w:marLeft w:val="0"/>
                      <w:marRight w:val="0"/>
                      <w:marTop w:val="0"/>
                      <w:marBottom w:val="0"/>
                      <w:divBdr>
                        <w:top w:val="none" w:sz="0" w:space="0" w:color="auto"/>
                        <w:left w:val="none" w:sz="0" w:space="0" w:color="auto"/>
                        <w:bottom w:val="none" w:sz="0" w:space="0" w:color="auto"/>
                        <w:right w:val="none" w:sz="0" w:space="0" w:color="auto"/>
                      </w:divBdr>
                    </w:div>
                    <w:div w:id="1645744251">
                      <w:marLeft w:val="0"/>
                      <w:marRight w:val="0"/>
                      <w:marTop w:val="0"/>
                      <w:marBottom w:val="0"/>
                      <w:divBdr>
                        <w:top w:val="none" w:sz="0" w:space="0" w:color="auto"/>
                        <w:left w:val="none" w:sz="0" w:space="0" w:color="auto"/>
                        <w:bottom w:val="none" w:sz="0" w:space="0" w:color="auto"/>
                        <w:right w:val="none" w:sz="0" w:space="0" w:color="auto"/>
                      </w:divBdr>
                    </w:div>
                  </w:divsChild>
                </w:div>
                <w:div w:id="1718316981">
                  <w:marLeft w:val="0"/>
                  <w:marRight w:val="0"/>
                  <w:marTop w:val="0"/>
                  <w:marBottom w:val="0"/>
                  <w:divBdr>
                    <w:top w:val="none" w:sz="0" w:space="0" w:color="auto"/>
                    <w:left w:val="none" w:sz="0" w:space="0" w:color="auto"/>
                    <w:bottom w:val="none" w:sz="0" w:space="0" w:color="auto"/>
                    <w:right w:val="none" w:sz="0" w:space="0" w:color="auto"/>
                  </w:divBdr>
                </w:div>
                <w:div w:id="88363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4312">
                      <w:marLeft w:val="0"/>
                      <w:marRight w:val="0"/>
                      <w:marTop w:val="0"/>
                      <w:marBottom w:val="0"/>
                      <w:divBdr>
                        <w:top w:val="none" w:sz="0" w:space="0" w:color="auto"/>
                        <w:left w:val="none" w:sz="0" w:space="0" w:color="auto"/>
                        <w:bottom w:val="none" w:sz="0" w:space="0" w:color="auto"/>
                        <w:right w:val="none" w:sz="0" w:space="0" w:color="auto"/>
                      </w:divBdr>
                    </w:div>
                  </w:divsChild>
                </w:div>
                <w:div w:id="101438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6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mershistoricalsoc.org" TargetMode="External"/><Relationship Id="rId13" Type="http://schemas.openxmlformats.org/officeDocument/2006/relationships/hyperlink" Target="http://www.google.com/url?sa=i&amp;rct=j&amp;q=&amp;esrc=s&amp;source=images&amp;cd=&amp;cad=rja&amp;uact=8&amp;docid=3BUeZRj50kYJzM&amp;tbnid=G2Cz8CULoQAtmM:&amp;ved=0CAcQjRw&amp;url=http://www.schoolmalaysia.com/&amp;ei=V-sRVJqsFJWxggSX_IK4Dg&amp;bvm=bv.74894050,d.cWc&amp;psig=AFQjCNHACdkj5fMcAZodokmlOrJg-pwXZw&amp;ust=14105468790144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press.org" TargetMode="External"/><Relationship Id="rId5" Type="http://schemas.openxmlformats.org/officeDocument/2006/relationships/footnotes" Target="footnotes.xml"/><Relationship Id="rId15" Type="http://schemas.openxmlformats.org/officeDocument/2006/relationships/hyperlink" Target="http://www.somershistoricalsoc.org" TargetMode="External"/><Relationship Id="rId10" Type="http://schemas.openxmlformats.org/officeDocument/2006/relationships/hyperlink" Target="http://www.westchesterarchives.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hrvh.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Jeff Zimmermann</cp:lastModifiedBy>
  <cp:revision>2</cp:revision>
  <dcterms:created xsi:type="dcterms:W3CDTF">2015-07-12T23:19:00Z</dcterms:created>
  <dcterms:modified xsi:type="dcterms:W3CDTF">2015-07-12T23:19:00Z</dcterms:modified>
</cp:coreProperties>
</file>